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A99" w:rsidRPr="003B006C" w:rsidRDefault="00906A99" w:rsidP="00906A99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Правила внутреннего распорядка для учащихся </w:t>
      </w:r>
    </w:p>
    <w:p w:rsidR="00906A99" w:rsidRPr="003B006C" w:rsidRDefault="004A6C9F" w:rsidP="00906A99">
      <w:pPr>
        <w:spacing w:after="0" w:line="240" w:lineRule="auto"/>
        <w:ind w:firstLine="5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06A99">
        <w:rPr>
          <w:rFonts w:ascii="Times New Roman" w:hAnsi="Times New Roman"/>
          <w:b/>
          <w:sz w:val="28"/>
          <w:szCs w:val="28"/>
        </w:rPr>
        <w:t>ГКОУ РД</w:t>
      </w:r>
      <w:r w:rsidR="005E03B8">
        <w:rPr>
          <w:rFonts w:ascii="Times New Roman" w:hAnsi="Times New Roman"/>
          <w:b/>
          <w:sz w:val="28"/>
          <w:szCs w:val="28"/>
        </w:rPr>
        <w:t xml:space="preserve"> «Горьковская ООШ </w:t>
      </w:r>
      <w:proofErr w:type="spellStart"/>
      <w:r w:rsidR="005E03B8">
        <w:rPr>
          <w:rFonts w:ascii="Times New Roman" w:hAnsi="Times New Roman"/>
          <w:b/>
          <w:sz w:val="28"/>
          <w:szCs w:val="28"/>
        </w:rPr>
        <w:t>Унцукульского</w:t>
      </w:r>
      <w:proofErr w:type="spellEnd"/>
      <w:r w:rsidR="005E03B8">
        <w:rPr>
          <w:rFonts w:ascii="Times New Roman" w:hAnsi="Times New Roman"/>
          <w:b/>
          <w:sz w:val="28"/>
          <w:szCs w:val="28"/>
        </w:rPr>
        <w:t xml:space="preserve"> </w:t>
      </w:r>
      <w:r w:rsidR="00906A99">
        <w:rPr>
          <w:rFonts w:ascii="Times New Roman" w:hAnsi="Times New Roman"/>
          <w:b/>
          <w:sz w:val="28"/>
          <w:szCs w:val="28"/>
        </w:rPr>
        <w:t>района»</w:t>
      </w:r>
      <w:r w:rsidR="00906A99" w:rsidRPr="003B006C">
        <w:rPr>
          <w:rFonts w:ascii="Times New Roman" w:hAnsi="Times New Roman"/>
          <w:b/>
          <w:sz w:val="28"/>
          <w:szCs w:val="28"/>
        </w:rPr>
        <w:t xml:space="preserve"> </w:t>
      </w:r>
    </w:p>
    <w:p w:rsidR="00906A99" w:rsidRPr="00E15C98" w:rsidRDefault="00906A99" w:rsidP="00906A9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A6C9F" w:rsidRPr="003B006C" w:rsidRDefault="00906A99" w:rsidP="004A6C9F">
      <w:pPr>
        <w:spacing w:after="0" w:line="240" w:lineRule="auto"/>
        <w:ind w:firstLine="5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B33378">
        <w:rPr>
          <w:rFonts w:ascii="Times New Roman" w:hAnsi="Times New Roman"/>
          <w:sz w:val="28"/>
          <w:szCs w:val="28"/>
        </w:rPr>
        <w:t xml:space="preserve">Настоящие </w:t>
      </w:r>
      <w:r w:rsidR="004A6C9F" w:rsidRPr="00B33378">
        <w:rPr>
          <w:rFonts w:ascii="Times New Roman" w:hAnsi="Times New Roman"/>
          <w:sz w:val="28"/>
          <w:szCs w:val="28"/>
        </w:rPr>
        <w:t>правила внутреннего</w:t>
      </w:r>
      <w:r w:rsidRPr="00B33378">
        <w:rPr>
          <w:rFonts w:ascii="Times New Roman" w:hAnsi="Times New Roman"/>
          <w:bCs/>
          <w:kern w:val="36"/>
          <w:sz w:val="28"/>
          <w:szCs w:val="28"/>
        </w:rPr>
        <w:t xml:space="preserve"> распорядка для учащихся </w:t>
      </w:r>
      <w:r w:rsidRPr="00B33378">
        <w:rPr>
          <w:rFonts w:ascii="Times New Roman" w:hAnsi="Times New Roman"/>
          <w:sz w:val="28"/>
          <w:szCs w:val="28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/>
          <w:b/>
          <w:sz w:val="28"/>
          <w:szCs w:val="28"/>
        </w:rPr>
        <w:t xml:space="preserve">ГКОУ РД </w:t>
      </w:r>
      <w:r w:rsidR="004A6C9F">
        <w:rPr>
          <w:rFonts w:ascii="Times New Roman" w:hAnsi="Times New Roman"/>
          <w:b/>
          <w:sz w:val="28"/>
          <w:szCs w:val="28"/>
        </w:rPr>
        <w:t>«</w:t>
      </w:r>
      <w:r w:rsidR="005E03B8">
        <w:rPr>
          <w:rFonts w:ascii="Times New Roman" w:hAnsi="Times New Roman"/>
          <w:b/>
          <w:sz w:val="28"/>
          <w:szCs w:val="28"/>
        </w:rPr>
        <w:t>Горьковская О</w:t>
      </w:r>
      <w:r w:rsidR="005E03B8">
        <w:rPr>
          <w:rFonts w:ascii="Times New Roman" w:hAnsi="Times New Roman"/>
          <w:b/>
          <w:sz w:val="28"/>
          <w:szCs w:val="28"/>
        </w:rPr>
        <w:t xml:space="preserve">сновная </w:t>
      </w:r>
      <w:r w:rsidR="005E03B8">
        <w:rPr>
          <w:rFonts w:ascii="Times New Roman" w:hAnsi="Times New Roman"/>
          <w:b/>
          <w:sz w:val="28"/>
          <w:szCs w:val="28"/>
        </w:rPr>
        <w:t>О</w:t>
      </w:r>
      <w:r w:rsidR="005E03B8">
        <w:rPr>
          <w:rFonts w:ascii="Times New Roman" w:hAnsi="Times New Roman"/>
          <w:b/>
          <w:sz w:val="28"/>
          <w:szCs w:val="28"/>
        </w:rPr>
        <w:t>бщеобразовательная школа</w:t>
      </w:r>
      <w:r w:rsidR="005E03B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03B8">
        <w:rPr>
          <w:rFonts w:ascii="Times New Roman" w:hAnsi="Times New Roman"/>
          <w:b/>
          <w:sz w:val="28"/>
          <w:szCs w:val="28"/>
        </w:rPr>
        <w:t>Унцукульского</w:t>
      </w:r>
      <w:proofErr w:type="spellEnd"/>
      <w:r w:rsidR="005E03B8">
        <w:rPr>
          <w:rFonts w:ascii="Times New Roman" w:hAnsi="Times New Roman"/>
          <w:b/>
          <w:sz w:val="28"/>
          <w:szCs w:val="28"/>
        </w:rPr>
        <w:t xml:space="preserve"> </w:t>
      </w:r>
      <w:r w:rsidR="004A6C9F">
        <w:rPr>
          <w:rFonts w:ascii="Times New Roman" w:hAnsi="Times New Roman"/>
          <w:b/>
          <w:sz w:val="28"/>
          <w:szCs w:val="28"/>
        </w:rPr>
        <w:t>района»</w:t>
      </w:r>
      <w:r w:rsidR="004A6C9F" w:rsidRPr="003B006C">
        <w:rPr>
          <w:rFonts w:ascii="Times New Roman" w:hAnsi="Times New Roman"/>
          <w:b/>
          <w:sz w:val="28"/>
          <w:szCs w:val="28"/>
        </w:rPr>
        <w:t xml:space="preserve"> </w:t>
      </w:r>
    </w:p>
    <w:p w:rsidR="00906A99" w:rsidRPr="00B33378" w:rsidRDefault="004A6C9F" w:rsidP="004A6C9F">
      <w:pPr>
        <w:shd w:val="clear" w:color="auto" w:fill="FFFFFF"/>
        <w:spacing w:after="0" w:line="240" w:lineRule="auto"/>
        <w:ind w:right="57"/>
        <w:jc w:val="both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906A99">
        <w:rPr>
          <w:rFonts w:ascii="Times New Roman" w:hAnsi="Times New Roman"/>
          <w:bCs/>
          <w:kern w:val="36"/>
          <w:sz w:val="28"/>
          <w:szCs w:val="28"/>
        </w:rPr>
        <w:t xml:space="preserve">(далее – Школа) </w:t>
      </w:r>
      <w:r w:rsidR="00906A99">
        <w:rPr>
          <w:rFonts w:ascii="Times New Roman" w:hAnsi="Times New Roman"/>
          <w:sz w:val="28"/>
          <w:szCs w:val="28"/>
        </w:rPr>
        <w:t>разработаны</w:t>
      </w:r>
      <w:r w:rsidR="00906A99" w:rsidRPr="00980DCC">
        <w:rPr>
          <w:rFonts w:ascii="Times New Roman" w:hAnsi="Times New Roman"/>
          <w:sz w:val="28"/>
          <w:szCs w:val="28"/>
        </w:rPr>
        <w:t xml:space="preserve"> в соответствии </w:t>
      </w:r>
      <w:r w:rsidR="00906A99" w:rsidRPr="003B006C">
        <w:rPr>
          <w:rFonts w:ascii="Times New Roman" w:hAnsi="Times New Roman"/>
          <w:sz w:val="28"/>
          <w:szCs w:val="28"/>
        </w:rPr>
        <w:t xml:space="preserve">с </w:t>
      </w:r>
      <w:r w:rsidR="00906A99" w:rsidRPr="003B006C">
        <w:rPr>
          <w:rFonts w:ascii="Times New Roman" w:eastAsia="HiddenHorzOCR" w:hAnsi="Times New Roman"/>
          <w:sz w:val="28"/>
          <w:szCs w:val="28"/>
        </w:rPr>
        <w:t>Федеральным законом от 29 декабря 2012 г. № 273-ФЗ «Об образовании в Российской Федерации</w:t>
      </w:r>
      <w:r w:rsidR="00906A99">
        <w:rPr>
          <w:rFonts w:ascii="Times New Roman" w:eastAsia="HiddenHorzOCR" w:hAnsi="Times New Roman"/>
          <w:sz w:val="28"/>
          <w:szCs w:val="28"/>
        </w:rPr>
        <w:t>.</w:t>
      </w:r>
    </w:p>
    <w:p w:rsidR="004A6C9F" w:rsidRPr="003B006C" w:rsidRDefault="00906A99" w:rsidP="004A6C9F">
      <w:pPr>
        <w:spacing w:after="0" w:line="240" w:lineRule="auto"/>
        <w:ind w:firstLine="560"/>
        <w:jc w:val="center"/>
        <w:rPr>
          <w:rFonts w:ascii="Times New Roman" w:hAnsi="Times New Roman"/>
          <w:b/>
          <w:sz w:val="28"/>
          <w:szCs w:val="28"/>
        </w:rPr>
      </w:pPr>
      <w:r w:rsidRPr="003B006C">
        <w:rPr>
          <w:rFonts w:ascii="Times New Roman" w:hAnsi="Times New Roman"/>
          <w:sz w:val="28"/>
          <w:szCs w:val="28"/>
        </w:rPr>
        <w:t xml:space="preserve">1.2. </w:t>
      </w:r>
      <w:r w:rsidRPr="00B33378">
        <w:rPr>
          <w:rFonts w:ascii="Times New Roman" w:hAnsi="Times New Roman"/>
          <w:sz w:val="28"/>
          <w:szCs w:val="28"/>
        </w:rPr>
        <w:t xml:space="preserve">Настоящие </w:t>
      </w:r>
      <w:r w:rsidR="004A6C9F" w:rsidRPr="00B33378">
        <w:rPr>
          <w:rFonts w:ascii="Times New Roman" w:hAnsi="Times New Roman"/>
          <w:sz w:val="28"/>
          <w:szCs w:val="28"/>
        </w:rPr>
        <w:t>правила внутреннего</w:t>
      </w:r>
      <w:r w:rsidRPr="00B33378">
        <w:rPr>
          <w:rFonts w:ascii="Times New Roman" w:hAnsi="Times New Roman"/>
          <w:bCs/>
          <w:kern w:val="36"/>
          <w:sz w:val="28"/>
          <w:szCs w:val="28"/>
        </w:rPr>
        <w:t xml:space="preserve"> распорядка для учащихся </w:t>
      </w:r>
      <w:r w:rsidRPr="00B33378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</w:t>
      </w:r>
      <w:r w:rsidR="004A6C9F">
        <w:rPr>
          <w:rFonts w:ascii="Times New Roman" w:hAnsi="Times New Roman"/>
          <w:sz w:val="28"/>
          <w:szCs w:val="28"/>
        </w:rPr>
        <w:t xml:space="preserve"> </w:t>
      </w:r>
      <w:r w:rsidR="004A6C9F" w:rsidRPr="004A6C9F">
        <w:rPr>
          <w:rFonts w:ascii="Times New Roman" w:hAnsi="Times New Roman"/>
          <w:b/>
          <w:sz w:val="28"/>
          <w:szCs w:val="28"/>
        </w:rPr>
        <w:t>ГКОУ РД</w:t>
      </w:r>
      <w:r w:rsidRPr="00B33378">
        <w:rPr>
          <w:rFonts w:ascii="Times New Roman" w:hAnsi="Times New Roman"/>
          <w:sz w:val="28"/>
          <w:szCs w:val="28"/>
        </w:rPr>
        <w:t xml:space="preserve"> «</w:t>
      </w:r>
      <w:r w:rsidR="005E03B8">
        <w:rPr>
          <w:rFonts w:ascii="Times New Roman" w:hAnsi="Times New Roman"/>
          <w:b/>
          <w:sz w:val="28"/>
          <w:szCs w:val="28"/>
        </w:rPr>
        <w:t xml:space="preserve">Горьковская Основная Общеобразовательная школа </w:t>
      </w:r>
      <w:proofErr w:type="spellStart"/>
      <w:r w:rsidR="005E03B8">
        <w:rPr>
          <w:rFonts w:ascii="Times New Roman" w:hAnsi="Times New Roman"/>
          <w:b/>
          <w:sz w:val="28"/>
          <w:szCs w:val="28"/>
        </w:rPr>
        <w:t>Унцукульского</w:t>
      </w:r>
      <w:proofErr w:type="spellEnd"/>
      <w:r w:rsidR="005E03B8">
        <w:rPr>
          <w:rFonts w:ascii="Times New Roman" w:hAnsi="Times New Roman"/>
          <w:b/>
          <w:sz w:val="28"/>
          <w:szCs w:val="28"/>
        </w:rPr>
        <w:t xml:space="preserve"> района</w:t>
      </w:r>
      <w:r w:rsidR="004A6C9F">
        <w:rPr>
          <w:rFonts w:ascii="Times New Roman" w:hAnsi="Times New Roman"/>
          <w:b/>
          <w:sz w:val="28"/>
          <w:szCs w:val="28"/>
        </w:rPr>
        <w:t>»</w:t>
      </w:r>
      <w:r w:rsidR="004A6C9F" w:rsidRPr="003B006C">
        <w:rPr>
          <w:rFonts w:ascii="Times New Roman" w:hAnsi="Times New Roman"/>
          <w:b/>
          <w:sz w:val="28"/>
          <w:szCs w:val="28"/>
        </w:rPr>
        <w:t xml:space="preserve"> </w:t>
      </w:r>
    </w:p>
    <w:p w:rsidR="00906A99" w:rsidRPr="003B006C" w:rsidRDefault="004A6C9F" w:rsidP="004A6C9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6A99">
        <w:rPr>
          <w:rFonts w:ascii="Times New Roman" w:hAnsi="Times New Roman"/>
          <w:sz w:val="28"/>
          <w:szCs w:val="28"/>
        </w:rPr>
        <w:t>(далее – Правила)</w:t>
      </w:r>
      <w:r w:rsidR="00906A99">
        <w:rPr>
          <w:rFonts w:ascii="Times New Roman" w:hAnsi="Times New Roman"/>
          <w:bCs/>
          <w:kern w:val="36"/>
          <w:sz w:val="28"/>
          <w:szCs w:val="28"/>
        </w:rPr>
        <w:t xml:space="preserve"> </w:t>
      </w:r>
      <w:r w:rsidR="00906A99">
        <w:rPr>
          <w:rFonts w:ascii="Times New Roman" w:hAnsi="Times New Roman"/>
          <w:sz w:val="28"/>
          <w:szCs w:val="28"/>
        </w:rPr>
        <w:t>принимаю</w:t>
      </w:r>
      <w:r w:rsidR="00906A99" w:rsidRPr="003B006C">
        <w:rPr>
          <w:rFonts w:ascii="Times New Roman" w:hAnsi="Times New Roman"/>
          <w:sz w:val="28"/>
          <w:szCs w:val="28"/>
        </w:rPr>
        <w:t xml:space="preserve">тся, </w:t>
      </w:r>
      <w:r w:rsidR="00906A99">
        <w:rPr>
          <w:rFonts w:ascii="Times New Roman" w:hAnsi="Times New Roman"/>
          <w:sz w:val="28"/>
          <w:szCs w:val="28"/>
        </w:rPr>
        <w:t xml:space="preserve">на педагогическом совете </w:t>
      </w:r>
      <w:r w:rsidR="00906A99" w:rsidRPr="003B006C">
        <w:rPr>
          <w:rFonts w:ascii="Times New Roman" w:hAnsi="Times New Roman"/>
          <w:sz w:val="28"/>
          <w:szCs w:val="28"/>
        </w:rPr>
        <w:t xml:space="preserve">имеющим право вносить в него изменения и дополнения, </w:t>
      </w:r>
      <w:r w:rsidR="00906A99">
        <w:rPr>
          <w:rFonts w:ascii="Times New Roman" w:hAnsi="Times New Roman"/>
          <w:sz w:val="28"/>
          <w:szCs w:val="28"/>
        </w:rPr>
        <w:t>согласовывается с у</w:t>
      </w:r>
      <w:r w:rsidR="00906A99" w:rsidRPr="003B006C">
        <w:rPr>
          <w:rFonts w:ascii="Times New Roman" w:hAnsi="Times New Roman"/>
          <w:sz w:val="28"/>
          <w:szCs w:val="28"/>
        </w:rPr>
        <w:t xml:space="preserve">правляющим советом </w:t>
      </w:r>
      <w:r w:rsidR="00906A99">
        <w:rPr>
          <w:rFonts w:ascii="Times New Roman" w:hAnsi="Times New Roman"/>
          <w:sz w:val="28"/>
          <w:szCs w:val="28"/>
        </w:rPr>
        <w:t>Ш</w:t>
      </w:r>
      <w:r w:rsidR="00906A99" w:rsidRPr="003B006C">
        <w:rPr>
          <w:rFonts w:ascii="Times New Roman" w:hAnsi="Times New Roman"/>
          <w:sz w:val="28"/>
          <w:szCs w:val="28"/>
        </w:rPr>
        <w:t xml:space="preserve">колы и утверждается приказом </w:t>
      </w:r>
      <w:r w:rsidRPr="003B006C"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hAnsi="Times New Roman"/>
          <w:sz w:val="28"/>
          <w:szCs w:val="28"/>
        </w:rPr>
        <w:t>Школы</w:t>
      </w:r>
      <w:r w:rsidR="00906A99">
        <w:rPr>
          <w:rFonts w:ascii="Times New Roman" w:hAnsi="Times New Roman"/>
          <w:sz w:val="28"/>
          <w:szCs w:val="28"/>
        </w:rPr>
        <w:t>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006C">
        <w:rPr>
          <w:rFonts w:ascii="Times New Roman" w:hAnsi="Times New Roman"/>
          <w:color w:val="000000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>П</w:t>
      </w:r>
      <w:r w:rsidRPr="00B33378">
        <w:rPr>
          <w:rFonts w:ascii="Times New Roman" w:hAnsi="Times New Roman"/>
          <w:sz w:val="28"/>
          <w:szCs w:val="28"/>
        </w:rPr>
        <w:t>равила устанавливают учебный распорядок для учащихся, определяют основные нормы и правила поведения в здании, на территории школы, а также на всех внешкольных ме</w:t>
      </w:r>
      <w:r>
        <w:rPr>
          <w:rFonts w:ascii="Times New Roman" w:hAnsi="Times New Roman"/>
          <w:sz w:val="28"/>
          <w:szCs w:val="28"/>
        </w:rPr>
        <w:t>роприятиях с участием учащихся Ш</w:t>
      </w:r>
      <w:r w:rsidRPr="00B33378">
        <w:rPr>
          <w:rFonts w:ascii="Times New Roman" w:hAnsi="Times New Roman"/>
          <w:sz w:val="28"/>
          <w:szCs w:val="28"/>
        </w:rPr>
        <w:t>колы.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 </w:t>
      </w:r>
      <w:r w:rsidRPr="00B33378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а разработаны с целью</w:t>
      </w:r>
      <w:r w:rsidRPr="00B33378">
        <w:rPr>
          <w:rFonts w:ascii="Times New Roman" w:hAnsi="Times New Roman"/>
          <w:sz w:val="28"/>
          <w:szCs w:val="28"/>
        </w:rPr>
        <w:t>: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создания</w:t>
      </w:r>
      <w:r w:rsidRPr="00B33378">
        <w:rPr>
          <w:rFonts w:ascii="Times New Roman" w:hAnsi="Times New Roman"/>
          <w:sz w:val="28"/>
          <w:szCs w:val="28"/>
        </w:rPr>
        <w:t xml:space="preserve"> нормальной рабочей обстановки, необходимой для организации </w:t>
      </w:r>
      <w:r>
        <w:rPr>
          <w:rFonts w:ascii="Times New Roman" w:hAnsi="Times New Roman"/>
          <w:sz w:val="28"/>
          <w:szCs w:val="28"/>
        </w:rPr>
        <w:t>учебно-воспитательного процесса;</w:t>
      </w:r>
      <w:r w:rsidRPr="00B33378">
        <w:rPr>
          <w:rFonts w:ascii="Times New Roman" w:hAnsi="Times New Roman"/>
          <w:sz w:val="28"/>
          <w:szCs w:val="28"/>
        </w:rPr>
        <w:t xml:space="preserve"> 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обеспечения</w:t>
      </w:r>
      <w:r w:rsidRPr="00B33378">
        <w:rPr>
          <w:rFonts w:ascii="Times New Roman" w:hAnsi="Times New Roman"/>
          <w:sz w:val="28"/>
          <w:szCs w:val="28"/>
        </w:rPr>
        <w:t xml:space="preserve"> успешного освоения уча</w:t>
      </w:r>
      <w:r>
        <w:rPr>
          <w:rFonts w:ascii="Times New Roman" w:hAnsi="Times New Roman"/>
          <w:sz w:val="28"/>
          <w:szCs w:val="28"/>
        </w:rPr>
        <w:t>щимися образовательных программ;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33378">
        <w:rPr>
          <w:rFonts w:ascii="Times New Roman" w:hAnsi="Times New Roman"/>
          <w:sz w:val="28"/>
          <w:szCs w:val="28"/>
        </w:rPr>
        <w:t>обеспечения безопасности образовательного процесса.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воспитания уважения к личности, ее правам;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33378">
        <w:rPr>
          <w:rFonts w:ascii="Times New Roman" w:hAnsi="Times New Roman"/>
          <w:sz w:val="28"/>
          <w:szCs w:val="28"/>
        </w:rPr>
        <w:t>развитие культуры поведения и навыков общения.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 w:rsidRPr="00B33378">
        <w:rPr>
          <w:rFonts w:ascii="Times New Roman" w:hAnsi="Times New Roman"/>
          <w:sz w:val="28"/>
          <w:szCs w:val="28"/>
        </w:rPr>
        <w:t xml:space="preserve">Дисциплина в </w:t>
      </w:r>
      <w:r>
        <w:rPr>
          <w:rFonts w:ascii="Times New Roman" w:hAnsi="Times New Roman"/>
          <w:sz w:val="28"/>
          <w:szCs w:val="28"/>
        </w:rPr>
        <w:t>школе</w:t>
      </w:r>
      <w:r w:rsidRPr="00B33378">
        <w:rPr>
          <w:rFonts w:ascii="Times New Roman" w:hAnsi="Times New Roman"/>
          <w:sz w:val="28"/>
          <w:szCs w:val="28"/>
        </w:rPr>
        <w:t xml:space="preserve"> поддерживается на основе уважения человеческого достоинства всех участников учебно-воспитательного процесса. Применение методов физического</w:t>
      </w:r>
      <w:r>
        <w:rPr>
          <w:rFonts w:ascii="Times New Roman" w:hAnsi="Times New Roman"/>
          <w:sz w:val="28"/>
          <w:szCs w:val="28"/>
        </w:rPr>
        <w:t xml:space="preserve"> и психологического насилия </w:t>
      </w:r>
      <w:r w:rsidRPr="00B33378">
        <w:rPr>
          <w:rFonts w:ascii="Times New Roman" w:hAnsi="Times New Roman"/>
          <w:sz w:val="28"/>
          <w:szCs w:val="28"/>
        </w:rPr>
        <w:t xml:space="preserve"> недопустимо.</w:t>
      </w:r>
    </w:p>
    <w:p w:rsidR="00906A99" w:rsidRDefault="00906A99" w:rsidP="00906A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E32C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5. </w:t>
      </w:r>
      <w:r w:rsidRPr="001E32C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равила являю</w:t>
      </w:r>
      <w:r w:rsidRPr="001E32C0">
        <w:rPr>
          <w:rFonts w:ascii="Times New Roman" w:hAnsi="Times New Roman"/>
          <w:sz w:val="28"/>
          <w:szCs w:val="28"/>
        </w:rPr>
        <w:t xml:space="preserve">тся локальным нормативным актом, регламентирующим деятельность </w:t>
      </w:r>
      <w:r>
        <w:rPr>
          <w:rFonts w:ascii="Times New Roman" w:hAnsi="Times New Roman"/>
          <w:sz w:val="28"/>
          <w:szCs w:val="28"/>
        </w:rPr>
        <w:t>школы</w:t>
      </w:r>
      <w:r w:rsidRPr="001E32C0">
        <w:rPr>
          <w:rFonts w:ascii="Times New Roman" w:hAnsi="Times New Roman"/>
          <w:sz w:val="28"/>
          <w:szCs w:val="28"/>
        </w:rPr>
        <w:t>.</w:t>
      </w:r>
    </w:p>
    <w:p w:rsidR="00906A99" w:rsidRPr="00B33378" w:rsidRDefault="00906A99" w:rsidP="00906A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 </w:t>
      </w:r>
      <w:r>
        <w:rPr>
          <w:rFonts w:ascii="Times New Roman" w:eastAsia="Times New Roman" w:hAnsi="Times New Roman"/>
          <w:sz w:val="28"/>
          <w:szCs w:val="28"/>
        </w:rPr>
        <w:t>Правила  подлежат  обязательному опубликованию на сайте Школы в сети Интернет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378">
        <w:rPr>
          <w:rFonts w:ascii="Times New Roman" w:hAnsi="Times New Roman"/>
          <w:b/>
          <w:sz w:val="28"/>
          <w:szCs w:val="28"/>
        </w:rPr>
        <w:t>2. Общие обязанности учащихся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B33378">
        <w:rPr>
          <w:rFonts w:ascii="Times New Roman" w:hAnsi="Times New Roman"/>
          <w:sz w:val="28"/>
          <w:szCs w:val="28"/>
        </w:rPr>
        <w:t>Учащиеся обязаны:</w:t>
      </w:r>
    </w:p>
    <w:p w:rsidR="00906A99" w:rsidRPr="009212A6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д</w:t>
      </w:r>
      <w:r w:rsidRPr="009212A6">
        <w:rPr>
          <w:rFonts w:ascii="Times New Roman" w:hAnsi="Times New Roman"/>
          <w:sz w:val="28"/>
          <w:szCs w:val="28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906A99" w:rsidRPr="009212A6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2.1.2. </w:t>
      </w:r>
      <w:r w:rsidRPr="009212A6">
        <w:rPr>
          <w:rFonts w:ascii="Times New Roman" w:hAnsi="Times New Roman"/>
          <w:sz w:val="28"/>
          <w:szCs w:val="2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906A99" w:rsidRPr="009212A6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2.1.3. </w:t>
      </w:r>
      <w:r w:rsidRPr="009212A6">
        <w:rPr>
          <w:rFonts w:ascii="Times New Roman" w:hAnsi="Times New Roman"/>
          <w:sz w:val="28"/>
          <w:szCs w:val="28"/>
        </w:rPr>
        <w:t xml:space="preserve">уважать честь и достоинство других обучающихся и работников </w:t>
      </w:r>
      <w:r>
        <w:rPr>
          <w:rFonts w:ascii="Times New Roman" w:hAnsi="Times New Roman"/>
          <w:sz w:val="28"/>
          <w:szCs w:val="28"/>
        </w:rPr>
        <w:t>школы</w:t>
      </w:r>
      <w:r w:rsidRPr="009212A6">
        <w:rPr>
          <w:rFonts w:ascii="Times New Roman" w:hAnsi="Times New Roman"/>
          <w:sz w:val="28"/>
          <w:szCs w:val="28"/>
        </w:rPr>
        <w:t xml:space="preserve">, осуществляющей образовательную деятельность, не создавать препятствий для </w:t>
      </w:r>
      <w:r>
        <w:rPr>
          <w:rFonts w:ascii="Times New Roman" w:hAnsi="Times New Roman"/>
          <w:sz w:val="28"/>
          <w:szCs w:val="28"/>
        </w:rPr>
        <w:t>получения образования другими уча</w:t>
      </w:r>
      <w:r w:rsidRPr="009212A6">
        <w:rPr>
          <w:rFonts w:ascii="Times New Roman" w:hAnsi="Times New Roman"/>
          <w:sz w:val="28"/>
          <w:szCs w:val="28"/>
        </w:rPr>
        <w:t>щимися;</w:t>
      </w:r>
    </w:p>
    <w:p w:rsidR="00906A99" w:rsidRPr="009212A6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2.1.4. </w:t>
      </w:r>
      <w:r w:rsidRPr="009212A6">
        <w:rPr>
          <w:rFonts w:ascii="Times New Roman" w:hAnsi="Times New Roman"/>
          <w:sz w:val="28"/>
          <w:szCs w:val="28"/>
        </w:rPr>
        <w:t xml:space="preserve">бережно относиться к имуществу </w:t>
      </w:r>
      <w:r>
        <w:rPr>
          <w:rFonts w:ascii="Times New Roman" w:hAnsi="Times New Roman"/>
          <w:sz w:val="28"/>
          <w:szCs w:val="28"/>
        </w:rPr>
        <w:t>школы</w:t>
      </w:r>
      <w:r w:rsidRPr="009212A6">
        <w:rPr>
          <w:rFonts w:ascii="Times New Roman" w:hAnsi="Times New Roman"/>
          <w:sz w:val="28"/>
          <w:szCs w:val="28"/>
        </w:rPr>
        <w:t>, осуществляющей образовательную деятельность.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2.1.5. п</w:t>
      </w:r>
      <w:r w:rsidRPr="00B33378">
        <w:rPr>
          <w:rFonts w:ascii="Times New Roman" w:hAnsi="Times New Roman"/>
          <w:sz w:val="28"/>
          <w:szCs w:val="28"/>
        </w:rPr>
        <w:t xml:space="preserve">осещать </w:t>
      </w:r>
      <w:r>
        <w:rPr>
          <w:rFonts w:ascii="Times New Roman" w:hAnsi="Times New Roman"/>
          <w:sz w:val="28"/>
          <w:szCs w:val="28"/>
        </w:rPr>
        <w:t xml:space="preserve">школу </w:t>
      </w:r>
      <w:r w:rsidRPr="00B33378">
        <w:rPr>
          <w:rFonts w:ascii="Times New Roman" w:hAnsi="Times New Roman"/>
          <w:sz w:val="28"/>
          <w:szCs w:val="28"/>
        </w:rPr>
        <w:t xml:space="preserve">в предназначенное для этого время и не пропускать занятия без уважительной причины. В случае пропуска занятий, ученик представляет </w:t>
      </w:r>
      <w:r w:rsidRPr="00B33378">
        <w:rPr>
          <w:rFonts w:ascii="Times New Roman" w:hAnsi="Times New Roman"/>
          <w:sz w:val="28"/>
          <w:szCs w:val="28"/>
        </w:rPr>
        <w:lastRenderedPageBreak/>
        <w:t>классному руководителю справку медицинского учреждения или заявление родителей (лиц, их заменяющих) о причине отсутствия.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2.1.6. н</w:t>
      </w:r>
      <w:r w:rsidRPr="00B33378">
        <w:rPr>
          <w:rFonts w:ascii="Times New Roman" w:hAnsi="Times New Roman"/>
          <w:sz w:val="28"/>
          <w:szCs w:val="28"/>
        </w:rPr>
        <w:t xml:space="preserve">аходиться в </w:t>
      </w:r>
      <w:r>
        <w:rPr>
          <w:rFonts w:ascii="Times New Roman" w:hAnsi="Times New Roman"/>
          <w:sz w:val="28"/>
          <w:szCs w:val="28"/>
        </w:rPr>
        <w:t>школе</w:t>
      </w:r>
      <w:r w:rsidRPr="00B33378">
        <w:rPr>
          <w:rFonts w:ascii="Times New Roman" w:hAnsi="Times New Roman"/>
          <w:sz w:val="28"/>
          <w:szCs w:val="28"/>
        </w:rPr>
        <w:t xml:space="preserve"> в течение учебного времени. Покидать территорию школы в урочное время возможно только с разрешения классного руководителя или дежурного администратора.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B33378">
        <w:rPr>
          <w:rFonts w:ascii="Times New Roman" w:hAnsi="Times New Roman"/>
          <w:sz w:val="28"/>
          <w:szCs w:val="28"/>
        </w:rPr>
        <w:t xml:space="preserve">Запрещается: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</w:t>
      </w:r>
      <w:r w:rsidRPr="00B33378">
        <w:rPr>
          <w:rFonts w:ascii="Times New Roman" w:hAnsi="Times New Roman"/>
          <w:sz w:val="28"/>
          <w:szCs w:val="28"/>
        </w:rPr>
        <w:t>приносить в школу и на ее территорию оружие, взрывчатые, химические, огнеопасные вещества, табачные изделия, спиртные напитки, наркотики, токсичные вещества и яды;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</w:t>
      </w:r>
      <w:r w:rsidRPr="00B33378">
        <w:rPr>
          <w:rFonts w:ascii="Times New Roman" w:hAnsi="Times New Roman"/>
          <w:sz w:val="28"/>
          <w:szCs w:val="28"/>
        </w:rPr>
        <w:t>курить в здании, на территории школы</w:t>
      </w:r>
      <w:r>
        <w:rPr>
          <w:rFonts w:ascii="Times New Roman" w:hAnsi="Times New Roman"/>
          <w:sz w:val="28"/>
          <w:szCs w:val="28"/>
        </w:rPr>
        <w:t>;</w:t>
      </w:r>
      <w:r w:rsidRPr="00B33378">
        <w:rPr>
          <w:rFonts w:ascii="Times New Roman" w:hAnsi="Times New Roman"/>
          <w:sz w:val="28"/>
          <w:szCs w:val="28"/>
        </w:rPr>
        <w:t xml:space="preserve">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 </w:t>
      </w:r>
      <w:r w:rsidRPr="00B33378">
        <w:rPr>
          <w:rFonts w:ascii="Times New Roman" w:hAnsi="Times New Roman"/>
          <w:sz w:val="28"/>
          <w:szCs w:val="28"/>
        </w:rPr>
        <w:t>использовать ненормативную лексику;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2.2.4. </w:t>
      </w:r>
      <w:r w:rsidRPr="00B33378">
        <w:rPr>
          <w:rFonts w:ascii="Times New Roman" w:hAnsi="Times New Roman"/>
          <w:sz w:val="28"/>
          <w:szCs w:val="28"/>
        </w:rPr>
        <w:t>приходить в школу в грязной, мятой одежде, неприлично короткой или открытой одежде, открыто демонстрировать</w:t>
      </w:r>
      <w:r>
        <w:rPr>
          <w:rFonts w:ascii="Times New Roman" w:hAnsi="Times New Roman"/>
          <w:sz w:val="28"/>
          <w:szCs w:val="28"/>
        </w:rPr>
        <w:t xml:space="preserve"> принадлежность к различным неформальным молодежным </w:t>
      </w:r>
      <w:r w:rsidRPr="00B33378">
        <w:rPr>
          <w:rFonts w:ascii="Times New Roman" w:hAnsi="Times New Roman"/>
          <w:sz w:val="28"/>
          <w:szCs w:val="28"/>
        </w:rPr>
        <w:t>движениям, каким бы то ни было партиям, религиозным течениям и т.п.;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2.2.5. </w:t>
      </w:r>
      <w:r w:rsidRPr="00B33378">
        <w:rPr>
          <w:rFonts w:ascii="Times New Roman" w:hAnsi="Times New Roman"/>
          <w:sz w:val="28"/>
          <w:szCs w:val="28"/>
        </w:rPr>
        <w:t>ходить по школе без надобности, в в</w:t>
      </w:r>
      <w:r>
        <w:rPr>
          <w:rFonts w:ascii="Times New Roman" w:hAnsi="Times New Roman"/>
          <w:sz w:val="28"/>
          <w:szCs w:val="28"/>
        </w:rPr>
        <w:t>ерхней одежде и головных уборах;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2.2.6.</w:t>
      </w:r>
      <w:r w:rsidRPr="00B33378">
        <w:rPr>
          <w:rFonts w:ascii="Times New Roman" w:hAnsi="Times New Roman"/>
          <w:sz w:val="28"/>
          <w:szCs w:val="28"/>
        </w:rPr>
        <w:t xml:space="preserve"> играть в азартные игры, проводить операции спекулятивного характера. В противном случае, администрация, классные руководители, дежурные педагоги могут изъять имущество до прихода родителей (законных представителей) учащегося.</w:t>
      </w:r>
    </w:p>
    <w:p w:rsidR="00906A99" w:rsidRPr="00E15C98" w:rsidRDefault="00906A99" w:rsidP="00906A99">
      <w:pPr>
        <w:pStyle w:val="11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sz w:val="28"/>
          <w:szCs w:val="28"/>
        </w:rPr>
      </w:pPr>
      <w:bookmarkStart w:id="0" w:name="bookmark5"/>
      <w:r>
        <w:rPr>
          <w:b/>
          <w:sz w:val="28"/>
          <w:szCs w:val="28"/>
        </w:rPr>
        <w:t>3</w:t>
      </w:r>
      <w:r w:rsidRPr="00FB193A">
        <w:rPr>
          <w:b/>
          <w:sz w:val="28"/>
          <w:szCs w:val="28"/>
        </w:rPr>
        <w:t>. Основные права</w:t>
      </w:r>
      <w:r w:rsidRPr="00FB193A">
        <w:rPr>
          <w:b/>
          <w:caps/>
          <w:sz w:val="28"/>
          <w:szCs w:val="28"/>
        </w:rPr>
        <w:t xml:space="preserve"> </w:t>
      </w:r>
      <w:r w:rsidRPr="00FB193A">
        <w:rPr>
          <w:b/>
          <w:sz w:val="28"/>
          <w:szCs w:val="28"/>
        </w:rPr>
        <w:t>учащихся и меры их социальной поддержки и стимулирования</w:t>
      </w:r>
      <w:bookmarkEnd w:id="0"/>
    </w:p>
    <w:p w:rsidR="00906A99" w:rsidRPr="00FB193A" w:rsidRDefault="00906A99" w:rsidP="00906A99">
      <w:pPr>
        <w:pStyle w:val="1"/>
        <w:shd w:val="clear" w:color="auto" w:fill="auto"/>
        <w:tabs>
          <w:tab w:val="left" w:pos="1411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B193A">
        <w:rPr>
          <w:sz w:val="28"/>
          <w:szCs w:val="28"/>
        </w:rPr>
        <w:t>Учащимся предоставляются академические права на: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3.1.1. п</w:t>
      </w:r>
      <w:r w:rsidRPr="00FB193A">
        <w:rPr>
          <w:sz w:val="28"/>
          <w:szCs w:val="28"/>
        </w:rPr>
        <w:t>редоставление условий для обучения с учетом особенностей их психофизического развития и состояния здоровья, в том числе получение социально-педагоги</w:t>
      </w:r>
      <w:r>
        <w:rPr>
          <w:sz w:val="28"/>
          <w:szCs w:val="28"/>
        </w:rPr>
        <w:t>ческой и психологической помощи;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3.1.2. о</w:t>
      </w:r>
      <w:r w:rsidRPr="00FB193A">
        <w:rPr>
          <w:sz w:val="28"/>
          <w:szCs w:val="28"/>
        </w:rPr>
        <w:t>бучение по индивидуальному учебному плану, в том числе ускоренное обучение, в пределах осваиваемой образовательной программы в порядке, установленном</w:t>
      </w:r>
      <w:r>
        <w:rPr>
          <w:sz w:val="28"/>
          <w:szCs w:val="28"/>
        </w:rPr>
        <w:t xml:space="preserve"> локальными нормативными актами;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3.1.3. в</w:t>
      </w:r>
      <w:r w:rsidRPr="00FB193A">
        <w:rPr>
          <w:sz w:val="28"/>
          <w:szCs w:val="28"/>
        </w:rPr>
        <w:t>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</w:t>
      </w:r>
      <w:r>
        <w:rPr>
          <w:sz w:val="28"/>
          <w:szCs w:val="28"/>
        </w:rPr>
        <w:t>з перечня, предлагаемого Школой;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3.1.4. о</w:t>
      </w:r>
      <w:r w:rsidRPr="00FB193A">
        <w:rPr>
          <w:sz w:val="28"/>
          <w:szCs w:val="28"/>
        </w:rPr>
        <w:t>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</w:t>
      </w:r>
      <w:r>
        <w:rPr>
          <w:sz w:val="28"/>
          <w:szCs w:val="28"/>
        </w:rPr>
        <w:t>модулей), преподаваемых в Школе;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3.1.5. у</w:t>
      </w:r>
      <w:r w:rsidRPr="00FB193A">
        <w:rPr>
          <w:sz w:val="28"/>
          <w:szCs w:val="28"/>
        </w:rPr>
        <w:t xml:space="preserve">важение человеческого достоинства, защиту от всех форм физического и психического насилия, оскорбления личности, </w:t>
      </w:r>
      <w:r>
        <w:rPr>
          <w:sz w:val="28"/>
          <w:szCs w:val="28"/>
        </w:rPr>
        <w:t>охрану жизни и здоровья;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3.1.6. с</w:t>
      </w:r>
      <w:r w:rsidRPr="00FB193A">
        <w:rPr>
          <w:sz w:val="28"/>
          <w:szCs w:val="28"/>
        </w:rPr>
        <w:t>вободу совести, информации, свободное выражение с</w:t>
      </w:r>
      <w:r>
        <w:rPr>
          <w:sz w:val="28"/>
          <w:szCs w:val="28"/>
        </w:rPr>
        <w:t>обственных взглядов и убеждений;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3.1.7. к</w:t>
      </w:r>
      <w:r w:rsidRPr="00FB193A">
        <w:rPr>
          <w:sz w:val="28"/>
          <w:szCs w:val="28"/>
        </w:rPr>
        <w:t xml:space="preserve">аникулы – плановые перерывы при получении образования для отдыха и иных социальных целей в соответствии с законодательством об образовании и </w:t>
      </w:r>
      <w:r>
        <w:rPr>
          <w:sz w:val="28"/>
          <w:szCs w:val="28"/>
        </w:rPr>
        <w:t>календарным учебным графиком;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398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3.1.8.  у</w:t>
      </w:r>
      <w:r w:rsidRPr="00FB193A">
        <w:rPr>
          <w:sz w:val="28"/>
          <w:szCs w:val="28"/>
        </w:rPr>
        <w:t xml:space="preserve">частие в управлении Школой в порядке, установленном </w:t>
      </w:r>
      <w:r>
        <w:rPr>
          <w:sz w:val="28"/>
          <w:szCs w:val="28"/>
        </w:rPr>
        <w:t>уставом;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403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3.1.9. о</w:t>
      </w:r>
      <w:r w:rsidRPr="00FB193A">
        <w:rPr>
          <w:sz w:val="28"/>
          <w:szCs w:val="28"/>
        </w:rPr>
        <w:t xml:space="preserve">знакомление со свидетельством о </w:t>
      </w:r>
      <w:r>
        <w:rPr>
          <w:sz w:val="28"/>
          <w:szCs w:val="28"/>
        </w:rPr>
        <w:t>государственной регистрации, с у</w:t>
      </w:r>
      <w:r w:rsidRPr="00FB193A">
        <w:rPr>
          <w:sz w:val="28"/>
          <w:szCs w:val="28"/>
        </w:rPr>
        <w:t>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</w:t>
      </w:r>
      <w:r>
        <w:rPr>
          <w:sz w:val="28"/>
          <w:szCs w:val="28"/>
        </w:rPr>
        <w:t>овательной деятельности в Школе;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209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3.1.10. б</w:t>
      </w:r>
      <w:r w:rsidRPr="00FB193A">
        <w:rPr>
          <w:sz w:val="28"/>
          <w:szCs w:val="28"/>
        </w:rPr>
        <w:t>есплатное пользование библиотечно-информационными ресурс</w:t>
      </w:r>
      <w:r>
        <w:rPr>
          <w:sz w:val="28"/>
          <w:szCs w:val="28"/>
        </w:rPr>
        <w:t>ами Школы;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209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3.1.11. р</w:t>
      </w:r>
      <w:r w:rsidRPr="00FB193A">
        <w:rPr>
          <w:sz w:val="28"/>
          <w:szCs w:val="28"/>
        </w:rPr>
        <w:t>азвитие своих творческих способностей и интересов, включая участие в конкурсах, олимпиадах, выставках, смотрах, физкультурных мероприятиях, спортивных</w:t>
      </w:r>
      <w:r>
        <w:rPr>
          <w:sz w:val="28"/>
          <w:szCs w:val="28"/>
        </w:rPr>
        <w:t xml:space="preserve"> и других массовых мероприятиях;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2104"/>
        </w:tabs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3.1.12. у</w:t>
      </w:r>
      <w:r w:rsidRPr="00FB193A">
        <w:rPr>
          <w:color w:val="000000"/>
          <w:sz w:val="28"/>
          <w:szCs w:val="28"/>
        </w:rPr>
        <w:t>частие в соответствии с законодательством Российской Федерации в научно-исследовательской, экспериментальной и инновационной деятельности, осуществляемой Школой, под руководством педагогических работников Школы и (или) научно-педагогических работников образовательных организаций высшего образования;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2099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3.1.12. п</w:t>
      </w:r>
      <w:r w:rsidRPr="00FB193A">
        <w:rPr>
          <w:sz w:val="28"/>
          <w:szCs w:val="28"/>
        </w:rPr>
        <w:t>оощрение за успехи в учебной, физкультурной, спортивной, общественной, научной, научно-технической, творческой, экспериментальн</w:t>
      </w:r>
      <w:r>
        <w:rPr>
          <w:sz w:val="28"/>
          <w:szCs w:val="28"/>
        </w:rPr>
        <w:t>ой и инновационной деятельности;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514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3.1.13. у</w:t>
      </w:r>
      <w:r w:rsidRPr="00FB193A">
        <w:rPr>
          <w:sz w:val="28"/>
          <w:szCs w:val="28"/>
        </w:rPr>
        <w:t xml:space="preserve">чащиеся имеют право на посещение по своему выбору мероприятий, которые проводятся в Школе, и не предусмотрены учебным планом, </w:t>
      </w:r>
      <w:r>
        <w:rPr>
          <w:sz w:val="28"/>
          <w:szCs w:val="28"/>
        </w:rPr>
        <w:t>установленные Порядком посещения необязательных занятий</w:t>
      </w:r>
      <w:r w:rsidRPr="00FB193A">
        <w:rPr>
          <w:sz w:val="28"/>
          <w:szCs w:val="28"/>
        </w:rPr>
        <w:t>. Привлечение учащихся без их согласия и несовершеннолетних учащихся без согласия их родителей (законных представителей) к труду, не предусмотренному образова</w:t>
      </w:r>
      <w:r>
        <w:rPr>
          <w:sz w:val="28"/>
          <w:szCs w:val="28"/>
        </w:rPr>
        <w:t>тельной программой, запрещается;</w:t>
      </w:r>
    </w:p>
    <w:p w:rsidR="00906A99" w:rsidRPr="00FB193A" w:rsidRDefault="00906A99" w:rsidP="00906A99">
      <w:pPr>
        <w:pStyle w:val="1"/>
        <w:shd w:val="clear" w:color="auto" w:fill="auto"/>
        <w:tabs>
          <w:tab w:val="left" w:pos="145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3.1.14. у</w:t>
      </w:r>
      <w:r w:rsidRPr="00FB193A">
        <w:rPr>
          <w:sz w:val="28"/>
          <w:szCs w:val="28"/>
        </w:rPr>
        <w:t>чащиеся имеют право на участие в общественных объединениях, в том числе в профессиональных союзах, созданных в соответствии с законодательством Российской Федерации, а также на создание общественных объединений учащихся в установлен</w:t>
      </w:r>
      <w:r>
        <w:rPr>
          <w:sz w:val="28"/>
          <w:szCs w:val="28"/>
        </w:rPr>
        <w:t>ном федеральным законом порядке;</w:t>
      </w:r>
    </w:p>
    <w:p w:rsidR="00906A99" w:rsidRPr="00E15C98" w:rsidRDefault="00906A99" w:rsidP="00906A99">
      <w:pPr>
        <w:pStyle w:val="1"/>
        <w:shd w:val="clear" w:color="auto" w:fill="auto"/>
        <w:tabs>
          <w:tab w:val="left" w:pos="144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3.1.15. п</w:t>
      </w:r>
      <w:r w:rsidRPr="00FB193A">
        <w:rPr>
          <w:sz w:val="28"/>
          <w:szCs w:val="28"/>
        </w:rPr>
        <w:t>ринуждение учащихся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AD5ACA">
        <w:rPr>
          <w:rFonts w:ascii="Times New Roman" w:hAnsi="Times New Roman"/>
          <w:b/>
          <w:sz w:val="28"/>
          <w:szCs w:val="28"/>
        </w:rPr>
        <w:t>. Приход и уход из школы</w:t>
      </w:r>
    </w:p>
    <w:p w:rsidR="00906A99" w:rsidRPr="00F0650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33378">
        <w:rPr>
          <w:rFonts w:ascii="Times New Roman" w:hAnsi="Times New Roman"/>
          <w:sz w:val="28"/>
          <w:szCs w:val="28"/>
        </w:rPr>
        <w:t>.1. Приходить в школу следует за 10-15 минут до начала уроков в чистой, выглаженной одежде делового стиля, иметь опрятный вид и аккуратную прическу.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01611B">
        <w:rPr>
          <w:rFonts w:ascii="Times New Roman" w:hAnsi="Times New Roman"/>
          <w:sz w:val="28"/>
          <w:szCs w:val="28"/>
        </w:rPr>
        <w:t>линные волосы у девочек должны быть заплетены в косу или прибраны заколками;</w:t>
      </w:r>
      <w:r>
        <w:rPr>
          <w:rFonts w:ascii="Times New Roman" w:hAnsi="Times New Roman"/>
          <w:sz w:val="28"/>
          <w:szCs w:val="28"/>
        </w:rPr>
        <w:t xml:space="preserve"> мальчики и юноши  должны иметь короткую стрижку</w:t>
      </w:r>
      <w:r w:rsidRPr="0001611B">
        <w:rPr>
          <w:rFonts w:ascii="Times New Roman" w:hAnsi="Times New Roman"/>
          <w:sz w:val="28"/>
          <w:szCs w:val="28"/>
        </w:rPr>
        <w:t>.</w:t>
      </w:r>
    </w:p>
    <w:p w:rsidR="00906A99" w:rsidRPr="0001611B" w:rsidRDefault="00906A99" w:rsidP="00906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4.1.2. </w:t>
      </w:r>
      <w:r w:rsidRPr="0001611B">
        <w:rPr>
          <w:rFonts w:ascii="Times New Roman" w:hAnsi="Times New Roman"/>
          <w:sz w:val="28"/>
          <w:szCs w:val="28"/>
        </w:rPr>
        <w:t>Запрещаются:</w:t>
      </w:r>
    </w:p>
    <w:p w:rsidR="00906A99" w:rsidRPr="0001611B" w:rsidRDefault="00906A99" w:rsidP="00906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 </w:t>
      </w:r>
      <w:r w:rsidRPr="0001611B">
        <w:rPr>
          <w:rFonts w:ascii="Times New Roman" w:hAnsi="Times New Roman"/>
          <w:sz w:val="28"/>
          <w:szCs w:val="28"/>
        </w:rPr>
        <w:t>экстравагантные стрижки и прически;</w:t>
      </w:r>
    </w:p>
    <w:p w:rsidR="00906A99" w:rsidRPr="0001611B" w:rsidRDefault="00906A99" w:rsidP="00906A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01611B">
        <w:rPr>
          <w:rFonts w:ascii="Times New Roman" w:hAnsi="Times New Roman"/>
          <w:sz w:val="28"/>
          <w:szCs w:val="28"/>
        </w:rPr>
        <w:t>окрашивание волос в яркие, неестественные оттенки.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4.1.5.</w:t>
      </w:r>
      <w:r w:rsidRPr="0001611B">
        <w:rPr>
          <w:rFonts w:ascii="Times New Roman" w:hAnsi="Times New Roman"/>
          <w:sz w:val="28"/>
          <w:szCs w:val="28"/>
        </w:rPr>
        <w:t xml:space="preserve"> Запрещено использовать в качестве деталей массивные серьги, броши кулоны, кольца.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4.1.6.</w:t>
      </w:r>
      <w:r w:rsidRPr="0001611B">
        <w:rPr>
          <w:rFonts w:ascii="Times New Roman" w:hAnsi="Times New Roman"/>
          <w:sz w:val="28"/>
          <w:szCs w:val="28"/>
        </w:rPr>
        <w:t xml:space="preserve"> Запрещено ношение пирсинга.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</w:t>
      </w:r>
      <w:r w:rsidRPr="0001611B">
        <w:rPr>
          <w:rFonts w:ascii="Times New Roman" w:hAnsi="Times New Roman"/>
          <w:sz w:val="28"/>
          <w:szCs w:val="28"/>
        </w:rPr>
        <w:t xml:space="preserve"> Размер сумок должен быть достаточным для размещения необходимого количества учебников, тетрадей, школьных принадлежностей </w:t>
      </w:r>
      <w:r>
        <w:rPr>
          <w:rFonts w:ascii="Times New Roman" w:hAnsi="Times New Roman"/>
          <w:sz w:val="28"/>
          <w:szCs w:val="28"/>
        </w:rPr>
        <w:t>и соответствовать форме одежды.</w:t>
      </w:r>
    </w:p>
    <w:p w:rsidR="00906A99" w:rsidRPr="0001611B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</w:t>
      </w:r>
      <w:r w:rsidRPr="0001611B">
        <w:rPr>
          <w:rFonts w:ascii="Times New Roman" w:hAnsi="Times New Roman"/>
          <w:sz w:val="28"/>
          <w:szCs w:val="28"/>
        </w:rPr>
        <w:t xml:space="preserve"> Запрещаются аксессуары с символикой асоциальных неформальных молодежных объединений, а также пропагандирующие </w:t>
      </w:r>
      <w:proofErr w:type="spellStart"/>
      <w:r w:rsidRPr="0001611B">
        <w:rPr>
          <w:rFonts w:ascii="Times New Roman" w:hAnsi="Times New Roman"/>
          <w:sz w:val="28"/>
          <w:szCs w:val="28"/>
        </w:rPr>
        <w:t>психоактивные</w:t>
      </w:r>
      <w:proofErr w:type="spellEnd"/>
      <w:r w:rsidRPr="0001611B">
        <w:rPr>
          <w:rFonts w:ascii="Times New Roman" w:hAnsi="Times New Roman"/>
          <w:sz w:val="28"/>
          <w:szCs w:val="28"/>
        </w:rPr>
        <w:t xml:space="preserve"> вещества и противоправное поведение.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Pr="00B33378">
        <w:rPr>
          <w:rFonts w:ascii="Times New Roman" w:hAnsi="Times New Roman"/>
          <w:sz w:val="28"/>
          <w:szCs w:val="28"/>
        </w:rPr>
        <w:t>. Необходимо иметь с собой дневник (основной документ школьника) и все необходимые для уроков принадлежности.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</w:t>
      </w:r>
      <w:r w:rsidRPr="00B33378">
        <w:rPr>
          <w:rFonts w:ascii="Times New Roman" w:hAnsi="Times New Roman"/>
          <w:sz w:val="28"/>
          <w:szCs w:val="28"/>
        </w:rPr>
        <w:t xml:space="preserve">. Учащиеся вправе пользоваться гардеробом.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333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B33378">
        <w:rPr>
          <w:rFonts w:ascii="Times New Roman" w:hAnsi="Times New Roman"/>
          <w:sz w:val="28"/>
          <w:szCs w:val="28"/>
        </w:rPr>
        <w:t xml:space="preserve">. Войдя в школу, учащиеся снимают верхнюю одежду и одевают сменную обувь.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B3337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 Перед началом уроков учащиеся должны свериться с расписанием, и прибыть к кабинету до первого звонка. После звонка, с разрешения учителя войти в класс и подготовиться к уроку.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Pr="00B33378">
        <w:rPr>
          <w:rFonts w:ascii="Times New Roman" w:hAnsi="Times New Roman"/>
          <w:sz w:val="28"/>
          <w:szCs w:val="28"/>
        </w:rPr>
        <w:t>. После окончания занятий нужно получить одежду из гардероба, аккуратно одеться и покинуть школу, соблюдая правила вежливости</w:t>
      </w:r>
      <w:r>
        <w:rPr>
          <w:rFonts w:ascii="Times New Roman" w:hAnsi="Times New Roman"/>
          <w:sz w:val="28"/>
          <w:szCs w:val="28"/>
        </w:rPr>
        <w:t xml:space="preserve"> безопасности</w:t>
      </w:r>
      <w:r w:rsidRPr="00B33378">
        <w:rPr>
          <w:rFonts w:ascii="Times New Roman" w:hAnsi="Times New Roman"/>
          <w:sz w:val="28"/>
          <w:szCs w:val="28"/>
        </w:rPr>
        <w:t>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AD5ACA">
        <w:rPr>
          <w:rFonts w:ascii="Times New Roman" w:hAnsi="Times New Roman"/>
          <w:b/>
          <w:sz w:val="28"/>
          <w:szCs w:val="28"/>
        </w:rPr>
        <w:t>. Поведение на уроке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 xml:space="preserve">.1. Учащиеся занимают свои места в кабинете, так как это устанавливает классный руководитель или учитель по предмету, с учетом </w:t>
      </w:r>
      <w:proofErr w:type="spellStart"/>
      <w:proofErr w:type="gramStart"/>
      <w:r w:rsidRPr="00B33378">
        <w:rPr>
          <w:rFonts w:ascii="Times New Roman" w:hAnsi="Times New Roman"/>
          <w:sz w:val="28"/>
          <w:szCs w:val="28"/>
        </w:rPr>
        <w:t>психо</w:t>
      </w:r>
      <w:proofErr w:type="spellEnd"/>
      <w:r w:rsidRPr="00B33378">
        <w:rPr>
          <w:rFonts w:ascii="Times New Roman" w:hAnsi="Times New Roman"/>
          <w:sz w:val="28"/>
          <w:szCs w:val="28"/>
        </w:rPr>
        <w:t>-физических</w:t>
      </w:r>
      <w:proofErr w:type="gramEnd"/>
      <w:r w:rsidRPr="00B33378">
        <w:rPr>
          <w:rFonts w:ascii="Times New Roman" w:hAnsi="Times New Roman"/>
          <w:sz w:val="28"/>
          <w:szCs w:val="28"/>
        </w:rPr>
        <w:t xml:space="preserve"> особенностей учеников.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.2. Каждый учитель определяет специфические правила при проведении занятий по своему предмету, которые не должны противоречить законам России, нормативным документам и правилам школы. Эти правила обязательны для исполнения всеми учащимися, обучающимся у данного учителя.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.3. Перед началом урока, учащиеся должны подготовить свое рабочее место, и все необходимое для работы в классе.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.4. При входе учителя в класс, ученики встают в знак приветствия и садятся после того, как учитель ответит на приветствие и разрешит сесть. Подобным образом учащиеся приветствуют любого взрослого человека вошедшего во время занятий.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.5. 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.6. По первому требованию учителя (классного руководителя) должен предъявляться дневник. Любые записи в дневниках учащимися должны выполняться аккуратно. После каждой учебной недели родители ученика ставят свою подпись в дневнике.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.7. При готовности задать вопрос или ответи</w:t>
      </w:r>
      <w:r>
        <w:rPr>
          <w:rFonts w:ascii="Times New Roman" w:hAnsi="Times New Roman"/>
          <w:sz w:val="28"/>
          <w:szCs w:val="28"/>
        </w:rPr>
        <w:t>ть</w:t>
      </w:r>
      <w:r w:rsidRPr="00B33378">
        <w:rPr>
          <w:rFonts w:ascii="Times New Roman" w:hAnsi="Times New Roman"/>
          <w:sz w:val="28"/>
          <w:szCs w:val="28"/>
        </w:rPr>
        <w:t xml:space="preserve"> - следует поднять руку и получить разрешение учителя.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.8. Если учащемуся необходимо выйти из класса, он должен попросить разрешения учителя.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.9. 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>.10. Учащиеся должны иметь спортивную форму и обувь для уроков физкультуры, а также специальную одежду для уроков труда, домоводства. При отсутствии такой одежды, учащиеся остаются в классе, но к занятиям не допускаются.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33378">
        <w:rPr>
          <w:rFonts w:ascii="Times New Roman" w:hAnsi="Times New Roman"/>
          <w:sz w:val="28"/>
          <w:szCs w:val="28"/>
        </w:rPr>
        <w:t xml:space="preserve">.11. Запрещается во время уроков пользоваться мобильными телефонами и </w:t>
      </w:r>
      <w:proofErr w:type="gramStart"/>
      <w:r w:rsidRPr="00B33378">
        <w:rPr>
          <w:rFonts w:ascii="Times New Roman" w:hAnsi="Times New Roman"/>
          <w:sz w:val="28"/>
          <w:szCs w:val="28"/>
        </w:rPr>
        <w:t>другими устройствами</w:t>
      </w:r>
      <w:proofErr w:type="gramEnd"/>
      <w:r w:rsidRPr="00B33378">
        <w:rPr>
          <w:rFonts w:ascii="Times New Roman" w:hAnsi="Times New Roman"/>
          <w:sz w:val="28"/>
          <w:szCs w:val="28"/>
        </w:rPr>
        <w:t xml:space="preserve">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При неоднократном нарушении этих требований устройство возвращается только в присутствии родителей (законных представителей) учащегося.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AD5ACA">
        <w:rPr>
          <w:rFonts w:ascii="Times New Roman" w:hAnsi="Times New Roman"/>
          <w:b/>
          <w:sz w:val="28"/>
          <w:szCs w:val="28"/>
        </w:rPr>
        <w:t>. Поведение на перемене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33378">
        <w:rPr>
          <w:rFonts w:ascii="Times New Roman" w:hAnsi="Times New Roman"/>
          <w:sz w:val="28"/>
          <w:szCs w:val="28"/>
        </w:rPr>
        <w:t>.1. Учащиеся обязаны использовать время перерыва для отдыха</w:t>
      </w:r>
      <w:r>
        <w:rPr>
          <w:rFonts w:ascii="Times New Roman" w:hAnsi="Times New Roman"/>
          <w:sz w:val="28"/>
          <w:szCs w:val="28"/>
        </w:rPr>
        <w:t>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33378">
        <w:rPr>
          <w:rFonts w:ascii="Times New Roman" w:hAnsi="Times New Roman"/>
          <w:sz w:val="28"/>
          <w:szCs w:val="28"/>
        </w:rPr>
        <w:t>.2. При движении по коридорам, лестницам, проходам придерживаться правой стороны.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33378">
        <w:rPr>
          <w:rFonts w:ascii="Times New Roman" w:hAnsi="Times New Roman"/>
          <w:sz w:val="28"/>
          <w:szCs w:val="28"/>
        </w:rPr>
        <w:t xml:space="preserve">.3. Во время перерывов (перемен) учащимся запрещается: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а. </w:t>
      </w:r>
      <w:r w:rsidRPr="00B33378">
        <w:rPr>
          <w:rFonts w:ascii="Times New Roman" w:hAnsi="Times New Roman"/>
          <w:sz w:val="28"/>
          <w:szCs w:val="28"/>
        </w:rPr>
        <w:t xml:space="preserve">шуметь, мешать отдыхать другим, бегать по лестницам, вблизи оконных проёмов и в других местах, не приспособленных для игр;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б. </w:t>
      </w:r>
      <w:r w:rsidRPr="00B33378">
        <w:rPr>
          <w:rFonts w:ascii="Times New Roman" w:hAnsi="Times New Roman"/>
          <w:sz w:val="28"/>
          <w:szCs w:val="28"/>
        </w:rPr>
        <w:t xml:space="preserve">толкать друг друга, бросаться предметами и применять физическую силу для решения любого рода проблем;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</w:t>
      </w:r>
      <w:r w:rsidRPr="00B33378">
        <w:rPr>
          <w:rFonts w:ascii="Times New Roman" w:hAnsi="Times New Roman"/>
          <w:sz w:val="28"/>
          <w:szCs w:val="28"/>
        </w:rPr>
        <w:t xml:space="preserve">употреблять непристойные выражения и жесты в адрес любых лиц, запугивать, заниматься вымогательством.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</w:t>
      </w:r>
      <w:r w:rsidRPr="00B33378">
        <w:rPr>
          <w:rFonts w:ascii="Times New Roman" w:hAnsi="Times New Roman"/>
          <w:sz w:val="28"/>
          <w:szCs w:val="28"/>
        </w:rPr>
        <w:t xml:space="preserve">Нарушение пункта </w:t>
      </w:r>
      <w:r>
        <w:rPr>
          <w:rFonts w:ascii="Times New Roman" w:hAnsi="Times New Roman"/>
          <w:sz w:val="28"/>
          <w:szCs w:val="28"/>
        </w:rPr>
        <w:t xml:space="preserve">6.3. </w:t>
      </w:r>
      <w:r w:rsidRPr="00B33378">
        <w:rPr>
          <w:rFonts w:ascii="Times New Roman" w:hAnsi="Times New Roman"/>
          <w:sz w:val="28"/>
          <w:szCs w:val="28"/>
        </w:rPr>
        <w:t>влечет за собой применение мер, предусмотренных Российским законодательством.</w:t>
      </w:r>
    </w:p>
    <w:p w:rsidR="00906A99" w:rsidRPr="00E15C9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33378">
        <w:rPr>
          <w:rFonts w:ascii="Times New Roman" w:hAnsi="Times New Roman"/>
          <w:sz w:val="28"/>
          <w:szCs w:val="28"/>
        </w:rPr>
        <w:t>.4. В случае отсутствия следующего урока, учащиеся могут находиться в вестибюле, библиотеке или столовой.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AD5ACA">
        <w:rPr>
          <w:rFonts w:ascii="Times New Roman" w:hAnsi="Times New Roman"/>
          <w:b/>
          <w:sz w:val="28"/>
          <w:szCs w:val="28"/>
        </w:rPr>
        <w:t>. Поведение в столовой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3378">
        <w:rPr>
          <w:rFonts w:ascii="Times New Roman" w:hAnsi="Times New Roman"/>
          <w:sz w:val="28"/>
          <w:szCs w:val="28"/>
        </w:rPr>
        <w:t>.1. Учащиеся соблюдают правила гигиены: входят в помещение столовой без верхней одежды, тщательно моют руки перед едой.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3378">
        <w:rPr>
          <w:rFonts w:ascii="Times New Roman" w:hAnsi="Times New Roman"/>
          <w:sz w:val="28"/>
          <w:szCs w:val="28"/>
        </w:rPr>
        <w:t>.2. Учащиеся обслуживаются в буфете в порядке живой очереди, выполняют требования работников столовой, соблюдают порядок при покупке пищи. Проявляют внимание и осторожность при получении и употреблении горячих и жидких блюд.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3378">
        <w:rPr>
          <w:rFonts w:ascii="Times New Roman" w:hAnsi="Times New Roman"/>
          <w:sz w:val="28"/>
          <w:szCs w:val="28"/>
        </w:rPr>
        <w:t>.3. Употреблять еду и напитки, приобретённые в столовой и принесённые с собой, разрешается только в столовой. Убирают за собой столовые принадлежности и посуду после еды.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3378">
        <w:rPr>
          <w:rFonts w:ascii="Times New Roman" w:hAnsi="Times New Roman"/>
          <w:sz w:val="28"/>
          <w:szCs w:val="28"/>
        </w:rPr>
        <w:t>.4.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Обслуживание учащихся в столовой осуществляется только по графику утвержденному директором школы.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9B1426">
        <w:rPr>
          <w:rFonts w:ascii="Times New Roman" w:hAnsi="Times New Roman"/>
          <w:b/>
          <w:sz w:val="28"/>
          <w:szCs w:val="28"/>
        </w:rPr>
        <w:t>. Поведение во время проведения внеурочных мероприятий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 xml:space="preserve">.1. Перед проведением мероприятий, учащиеся обязаны проходить инструктаж по технике безопасности.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>.2. 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 xml:space="preserve">.3. Учащиеся должны соблюдать дисциплину, следовать установленным маршрутом движения, оставаться в расположении группы, если это определено руководителем. 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>.4. Строго соблюдать правила личной гигиены, своевременно сообщать руководителю группы об ухудшении здоровья или травме.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>.5. Учащиеся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906A99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33378">
        <w:rPr>
          <w:rFonts w:ascii="Times New Roman" w:hAnsi="Times New Roman"/>
          <w:sz w:val="28"/>
          <w:szCs w:val="28"/>
        </w:rPr>
        <w:t>.6. 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906A99" w:rsidRPr="00E15C98" w:rsidRDefault="00906A99" w:rsidP="00906A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5B0193">
        <w:rPr>
          <w:rFonts w:ascii="Times New Roman" w:hAnsi="Times New Roman"/>
          <w:b/>
          <w:sz w:val="28"/>
          <w:szCs w:val="28"/>
        </w:rPr>
        <w:t>. Меры дисциплинарного взыскания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.1. За неисполнение или нарушение устава школы, правил внутреннего распорядка для учащихся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 xml:space="preserve">.2. Меры дисциплинарного взыскания не применяются к учащимся по образовательным программам начального </w:t>
      </w:r>
      <w:r>
        <w:rPr>
          <w:rFonts w:ascii="Times New Roman" w:hAnsi="Times New Roman"/>
          <w:sz w:val="28"/>
          <w:szCs w:val="28"/>
        </w:rPr>
        <w:t>общего образования, а также к уча</w:t>
      </w:r>
      <w:r w:rsidRPr="005B0193">
        <w:rPr>
          <w:rFonts w:ascii="Times New Roman" w:hAnsi="Times New Roman"/>
          <w:sz w:val="28"/>
          <w:szCs w:val="28"/>
        </w:rPr>
        <w:t>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5B0193">
        <w:rPr>
          <w:rFonts w:ascii="Times New Roman" w:hAnsi="Times New Roman"/>
          <w:sz w:val="28"/>
          <w:szCs w:val="28"/>
        </w:rPr>
        <w:t>.3. Не допускается применение ме</w:t>
      </w:r>
      <w:r>
        <w:rPr>
          <w:rFonts w:ascii="Times New Roman" w:hAnsi="Times New Roman"/>
          <w:sz w:val="28"/>
          <w:szCs w:val="28"/>
        </w:rPr>
        <w:t>р дисциплинарного взыскания к уча</w:t>
      </w:r>
      <w:r w:rsidRPr="005B0193">
        <w:rPr>
          <w:rFonts w:ascii="Times New Roman" w:hAnsi="Times New Roman"/>
          <w:sz w:val="28"/>
          <w:szCs w:val="28"/>
        </w:rPr>
        <w:t>щимся во время их болезни, каникул.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.4. При выборе меры дисциплинарного взыскания школа, должна учитывать тяжесть дисциплинарного проступка, причины и обстоятельства, при которых он совершен, предыдущее поведение учащегося, его психофизическое и эмоциональное сост</w:t>
      </w:r>
      <w:r>
        <w:rPr>
          <w:rFonts w:ascii="Times New Roman" w:hAnsi="Times New Roman"/>
          <w:sz w:val="28"/>
          <w:szCs w:val="28"/>
        </w:rPr>
        <w:t>ояние, а также мнение советов уча</w:t>
      </w:r>
      <w:r w:rsidRPr="005B0193">
        <w:rPr>
          <w:rFonts w:ascii="Times New Roman" w:hAnsi="Times New Roman"/>
          <w:sz w:val="28"/>
          <w:szCs w:val="28"/>
        </w:rPr>
        <w:t xml:space="preserve">щихся, </w:t>
      </w:r>
      <w:r>
        <w:rPr>
          <w:rFonts w:ascii="Times New Roman" w:hAnsi="Times New Roman"/>
          <w:sz w:val="28"/>
          <w:szCs w:val="28"/>
        </w:rPr>
        <w:t>у</w:t>
      </w:r>
      <w:r w:rsidRPr="005B0193">
        <w:rPr>
          <w:rFonts w:ascii="Times New Roman" w:hAnsi="Times New Roman"/>
          <w:sz w:val="28"/>
          <w:szCs w:val="28"/>
        </w:rPr>
        <w:t>правляющего совета школы.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 xml:space="preserve">.5. По решению </w:t>
      </w:r>
      <w:r>
        <w:rPr>
          <w:rFonts w:ascii="Times New Roman" w:hAnsi="Times New Roman"/>
          <w:sz w:val="28"/>
          <w:szCs w:val="28"/>
        </w:rPr>
        <w:t>Ш</w:t>
      </w:r>
      <w:r w:rsidRPr="005B0193">
        <w:rPr>
          <w:rFonts w:ascii="Times New Roman" w:hAnsi="Times New Roman"/>
          <w:sz w:val="28"/>
          <w:szCs w:val="28"/>
        </w:rPr>
        <w:t>колы, за неоднократное совершение дисциплинарных проступков, допускается применение отчисления несовершеннолетнег</w:t>
      </w:r>
      <w:r>
        <w:rPr>
          <w:rFonts w:ascii="Times New Roman" w:hAnsi="Times New Roman"/>
          <w:sz w:val="28"/>
          <w:szCs w:val="28"/>
        </w:rPr>
        <w:t>о уча</w:t>
      </w:r>
      <w:r w:rsidRPr="005B0193">
        <w:rPr>
          <w:rFonts w:ascii="Times New Roman" w:hAnsi="Times New Roman"/>
          <w:sz w:val="28"/>
          <w:szCs w:val="28"/>
        </w:rPr>
        <w:t>щегося, достигшего возраста пятнадцати лет, из школы, как меры дисциплинарного взыскания. О</w:t>
      </w:r>
      <w:r>
        <w:rPr>
          <w:rFonts w:ascii="Times New Roman" w:hAnsi="Times New Roman"/>
          <w:sz w:val="28"/>
          <w:szCs w:val="28"/>
        </w:rPr>
        <w:t>тчисление несовершеннолетнего уча</w:t>
      </w:r>
      <w:r w:rsidRPr="005B0193">
        <w:rPr>
          <w:rFonts w:ascii="Times New Roman" w:hAnsi="Times New Roman"/>
          <w:sz w:val="28"/>
          <w:szCs w:val="28"/>
        </w:rPr>
        <w:t xml:space="preserve">щегося 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>
        <w:rPr>
          <w:rFonts w:ascii="Times New Roman" w:hAnsi="Times New Roman"/>
          <w:sz w:val="28"/>
          <w:szCs w:val="28"/>
        </w:rPr>
        <w:t>Школе</w:t>
      </w:r>
      <w:r w:rsidRPr="005B0193">
        <w:rPr>
          <w:rFonts w:ascii="Times New Roman" w:hAnsi="Times New Roman"/>
          <w:sz w:val="28"/>
          <w:szCs w:val="28"/>
        </w:rPr>
        <w:t>, оказывает от</w:t>
      </w:r>
      <w:r>
        <w:rPr>
          <w:rFonts w:ascii="Times New Roman" w:hAnsi="Times New Roman"/>
          <w:sz w:val="28"/>
          <w:szCs w:val="28"/>
        </w:rPr>
        <w:t>рицательное влияние на других уча</w:t>
      </w:r>
      <w:r w:rsidRPr="005B0193">
        <w:rPr>
          <w:rFonts w:ascii="Times New Roman" w:hAnsi="Times New Roman"/>
          <w:sz w:val="28"/>
          <w:szCs w:val="28"/>
        </w:rPr>
        <w:t xml:space="preserve">щихся, нарушает их права и права работников школы, а также нормальное функционирование </w:t>
      </w:r>
      <w:r>
        <w:rPr>
          <w:rFonts w:ascii="Times New Roman" w:hAnsi="Times New Roman"/>
          <w:sz w:val="28"/>
          <w:szCs w:val="28"/>
        </w:rPr>
        <w:t>Ш</w:t>
      </w:r>
      <w:r w:rsidRPr="005B0193">
        <w:rPr>
          <w:rFonts w:ascii="Times New Roman" w:hAnsi="Times New Roman"/>
          <w:sz w:val="28"/>
          <w:szCs w:val="28"/>
        </w:rPr>
        <w:t>колы.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.6. Решение об отчислении несов</w:t>
      </w:r>
      <w:r>
        <w:rPr>
          <w:rFonts w:ascii="Times New Roman" w:hAnsi="Times New Roman"/>
          <w:sz w:val="28"/>
          <w:szCs w:val="28"/>
        </w:rPr>
        <w:t>ершеннолетнего уча</w:t>
      </w:r>
      <w:r w:rsidRPr="005B0193">
        <w:rPr>
          <w:rFonts w:ascii="Times New Roman" w:hAnsi="Times New Roman"/>
          <w:sz w:val="28"/>
          <w:szCs w:val="28"/>
        </w:rPr>
        <w:t>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.7. Школа обязана проинформировать об от</w:t>
      </w:r>
      <w:r>
        <w:rPr>
          <w:rFonts w:ascii="Times New Roman" w:hAnsi="Times New Roman"/>
          <w:sz w:val="28"/>
          <w:szCs w:val="28"/>
        </w:rPr>
        <w:t>числении несовершеннолетнего уча</w:t>
      </w:r>
      <w:r w:rsidRPr="005B0193">
        <w:rPr>
          <w:rFonts w:ascii="Times New Roman" w:hAnsi="Times New Roman"/>
          <w:sz w:val="28"/>
          <w:szCs w:val="28"/>
        </w:rPr>
        <w:t>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</w:t>
      </w:r>
      <w:r>
        <w:rPr>
          <w:rFonts w:ascii="Times New Roman" w:hAnsi="Times New Roman"/>
          <w:sz w:val="28"/>
          <w:szCs w:val="28"/>
        </w:rPr>
        <w:t>тавители) несовершеннолетнего уча</w:t>
      </w:r>
      <w:r w:rsidRPr="005B0193">
        <w:rPr>
          <w:rFonts w:ascii="Times New Roman" w:hAnsi="Times New Roman"/>
          <w:sz w:val="28"/>
          <w:szCs w:val="28"/>
        </w:rPr>
        <w:t xml:space="preserve">щегося, отчисленного из </w:t>
      </w:r>
      <w:r>
        <w:rPr>
          <w:rFonts w:ascii="Times New Roman" w:hAnsi="Times New Roman"/>
          <w:sz w:val="28"/>
          <w:szCs w:val="28"/>
        </w:rPr>
        <w:t>Школы</w:t>
      </w:r>
      <w:r w:rsidRPr="005B0193">
        <w:rPr>
          <w:rFonts w:ascii="Times New Roman" w:hAnsi="Times New Roman"/>
          <w:sz w:val="28"/>
          <w:szCs w:val="28"/>
        </w:rPr>
        <w:t>, не позднее чем в месячный срок принимают меры, обеспечивающие</w:t>
      </w:r>
      <w:r>
        <w:rPr>
          <w:rFonts w:ascii="Times New Roman" w:hAnsi="Times New Roman"/>
          <w:sz w:val="28"/>
          <w:szCs w:val="28"/>
        </w:rPr>
        <w:t xml:space="preserve"> получение несовершеннолетним уча</w:t>
      </w:r>
      <w:r w:rsidRPr="005B0193">
        <w:rPr>
          <w:rFonts w:ascii="Times New Roman" w:hAnsi="Times New Roman"/>
          <w:sz w:val="28"/>
          <w:szCs w:val="28"/>
        </w:rPr>
        <w:t>щимся общего образования.</w:t>
      </w:r>
    </w:p>
    <w:p w:rsidR="00906A99" w:rsidRPr="005B0193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.8. Учащейся,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учащемуся.</w:t>
      </w:r>
    </w:p>
    <w:p w:rsidR="00906A99" w:rsidRPr="00B33378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B0193">
        <w:rPr>
          <w:rFonts w:ascii="Times New Roman" w:hAnsi="Times New Roman"/>
          <w:sz w:val="28"/>
          <w:szCs w:val="28"/>
        </w:rPr>
        <w:t>.9. Порядок применения к учащимся и снятия с учащихся мер дисциплинарного взыскания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06A99" w:rsidRPr="008536AB" w:rsidRDefault="00906A99" w:rsidP="00906A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8536AB">
        <w:rPr>
          <w:rFonts w:ascii="Times New Roman" w:hAnsi="Times New Roman"/>
          <w:b/>
          <w:sz w:val="28"/>
          <w:szCs w:val="28"/>
        </w:rPr>
        <w:t xml:space="preserve">. Вступление в силу, внесение изменений и дополнений в </w:t>
      </w:r>
      <w:r>
        <w:rPr>
          <w:rFonts w:ascii="Times New Roman" w:hAnsi="Times New Roman"/>
          <w:b/>
          <w:sz w:val="28"/>
          <w:szCs w:val="28"/>
        </w:rPr>
        <w:t>правила</w:t>
      </w:r>
    </w:p>
    <w:p w:rsidR="00906A99" w:rsidRPr="001E32C0" w:rsidRDefault="00906A99" w:rsidP="00906A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1E32C0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Правила вступают в силу с 01.09.2018</w:t>
      </w:r>
      <w:r w:rsidRPr="001E32C0">
        <w:rPr>
          <w:rFonts w:ascii="Times New Roman" w:hAnsi="Times New Roman"/>
          <w:sz w:val="28"/>
          <w:szCs w:val="28"/>
        </w:rPr>
        <w:t>.</w:t>
      </w:r>
    </w:p>
    <w:p w:rsidR="00906A99" w:rsidRDefault="00906A99" w:rsidP="00906A99">
      <w:pPr>
        <w:spacing w:after="0"/>
      </w:pPr>
      <w:r>
        <w:rPr>
          <w:rFonts w:ascii="Times New Roman" w:hAnsi="Times New Roman"/>
          <w:sz w:val="28"/>
          <w:szCs w:val="28"/>
        </w:rPr>
        <w:t>10</w:t>
      </w:r>
      <w:r w:rsidRPr="001E32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E32C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Правила  действительны</w:t>
      </w:r>
      <w:r w:rsidRPr="001E32C0">
        <w:rPr>
          <w:rFonts w:ascii="Times New Roman" w:hAnsi="Times New Roman"/>
          <w:sz w:val="28"/>
          <w:szCs w:val="28"/>
        </w:rPr>
        <w:t xml:space="preserve"> до принятия новой редакции</w:t>
      </w:r>
      <w:r>
        <w:rPr>
          <w:rFonts w:ascii="Times New Roman" w:hAnsi="Times New Roman"/>
          <w:sz w:val="28"/>
          <w:szCs w:val="28"/>
        </w:rPr>
        <w:t>.</w:t>
      </w:r>
    </w:p>
    <w:p w:rsidR="00906A99" w:rsidRDefault="00906A99" w:rsidP="00906A99"/>
    <w:p w:rsidR="00745DCF" w:rsidRDefault="00745DCF"/>
    <w:sectPr w:rsidR="00745DCF" w:rsidSect="00E15C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12055"/>
    <w:multiLevelType w:val="multilevel"/>
    <w:tmpl w:val="48A659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99"/>
    <w:rsid w:val="004A6C9F"/>
    <w:rsid w:val="005E03B8"/>
    <w:rsid w:val="00745DCF"/>
    <w:rsid w:val="0090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DC55E-4853-4B4E-8092-51CDBDF4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A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906A9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906A99"/>
    <w:pPr>
      <w:shd w:val="clear" w:color="auto" w:fill="FFFFFF"/>
      <w:spacing w:after="0" w:line="274" w:lineRule="exact"/>
      <w:ind w:hanging="580"/>
    </w:pPr>
    <w:rPr>
      <w:rFonts w:ascii="Times New Roman" w:eastAsia="Times New Roman" w:hAnsi="Times New Roman" w:cstheme="minorBidi"/>
      <w:sz w:val="23"/>
      <w:szCs w:val="23"/>
    </w:rPr>
  </w:style>
  <w:style w:type="character" w:customStyle="1" w:styleId="10">
    <w:name w:val="Заголовок №1_"/>
    <w:link w:val="11"/>
    <w:rsid w:val="00906A9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906A99"/>
    <w:pPr>
      <w:shd w:val="clear" w:color="auto" w:fill="FFFFFF"/>
      <w:spacing w:after="300" w:line="0" w:lineRule="atLeast"/>
      <w:ind w:hanging="760"/>
      <w:outlineLvl w:val="0"/>
    </w:pPr>
    <w:rPr>
      <w:rFonts w:ascii="Times New Roman" w:eastAsia="Times New Roman" w:hAnsi="Times New Roman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Пользователь</cp:lastModifiedBy>
  <cp:revision>4</cp:revision>
  <dcterms:created xsi:type="dcterms:W3CDTF">2020-03-12T16:40:00Z</dcterms:created>
  <dcterms:modified xsi:type="dcterms:W3CDTF">2020-03-16T13:00:00Z</dcterms:modified>
</cp:coreProperties>
</file>