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22" w:rsidRPr="003B6282" w:rsidRDefault="009B2A20" w:rsidP="009B2A20">
      <w:pPr>
        <w:spacing w:after="0" w:line="240" w:lineRule="auto"/>
        <w:ind w:firstLine="720"/>
        <w:jc w:val="center"/>
        <w:rPr>
          <w:rFonts w:ascii="Times New Roman" w:hAnsi="Times New Roman" w:cs="Times New Roman"/>
          <w:b/>
          <w:u w:val="single"/>
        </w:rPr>
      </w:pPr>
      <w:r>
        <w:rPr>
          <w:rFonts w:ascii="Times New Roman" w:hAnsi="Times New Roman" w:cs="Times New Roman"/>
          <w:b/>
          <w:bCs/>
          <w:sz w:val="24"/>
          <w:szCs w:val="24"/>
        </w:rPr>
        <w:t xml:space="preserve">Аннотации к учебным программам: по </w:t>
      </w:r>
      <w:proofErr w:type="spellStart"/>
      <w:r w:rsidR="00003822" w:rsidRPr="003B6282">
        <w:rPr>
          <w:rFonts w:ascii="Times New Roman" w:hAnsi="Times New Roman" w:cs="Times New Roman"/>
          <w:b/>
          <w:u w:val="single"/>
        </w:rPr>
        <w:t>по</w:t>
      </w:r>
      <w:proofErr w:type="spellEnd"/>
      <w:r w:rsidR="00003822" w:rsidRPr="003B6282">
        <w:rPr>
          <w:rFonts w:ascii="Times New Roman" w:hAnsi="Times New Roman" w:cs="Times New Roman"/>
          <w:b/>
          <w:u w:val="single"/>
        </w:rPr>
        <w:t xml:space="preserve"> географии </w:t>
      </w:r>
      <w:proofErr w:type="gramStart"/>
      <w:r w:rsidR="00003822" w:rsidRPr="003B6282">
        <w:rPr>
          <w:rFonts w:ascii="Times New Roman" w:hAnsi="Times New Roman" w:cs="Times New Roman"/>
          <w:b/>
          <w:u w:val="single"/>
        </w:rPr>
        <w:t>6  класс</w:t>
      </w:r>
      <w:proofErr w:type="gramEnd"/>
    </w:p>
    <w:p w:rsidR="00003822" w:rsidRPr="003B6282" w:rsidRDefault="00003822" w:rsidP="003B6282">
      <w:pPr>
        <w:spacing w:after="0" w:line="240" w:lineRule="auto"/>
        <w:ind w:firstLine="720"/>
        <w:jc w:val="center"/>
        <w:rPr>
          <w:rFonts w:ascii="Times New Roman" w:hAnsi="Times New Roman" w:cs="Times New Roman"/>
          <w:u w:val="single"/>
        </w:rPr>
      </w:pP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Данная рабочая программа для 6 класса составлена на основании: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Исходными документами для составления рабочей программы учебного курса являются: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w:t>
      </w:r>
      <w:r w:rsidR="00F11EEC">
        <w:rPr>
          <w:rFonts w:ascii="Times New Roman" w:hAnsi="Times New Roman" w:cs="Times New Roman"/>
          <w:color w:val="000000"/>
        </w:rPr>
        <w:t>ия.</w:t>
      </w:r>
      <w:r w:rsidR="00747D88">
        <w:rPr>
          <w:rFonts w:ascii="Times New Roman" w:hAnsi="Times New Roman" w:cs="Times New Roman"/>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w:t>
      </w:r>
      <w:proofErr w:type="spellStart"/>
      <w:r w:rsidRPr="00313DCA">
        <w:rPr>
          <w:rFonts w:ascii="Times New Roman" w:hAnsi="Times New Roman" w:cs="Times New Roman"/>
          <w:color w:val="000000"/>
        </w:rPr>
        <w:t>Т.П.Герасимова</w:t>
      </w:r>
      <w:proofErr w:type="spellEnd"/>
      <w:r w:rsidRPr="00313DCA">
        <w:rPr>
          <w:rFonts w:ascii="Times New Roman" w:hAnsi="Times New Roman" w:cs="Times New Roman"/>
          <w:color w:val="000000"/>
        </w:rPr>
        <w:t xml:space="preserve">, </w:t>
      </w:r>
      <w:proofErr w:type="spellStart"/>
      <w:r w:rsidRPr="00313DCA">
        <w:rPr>
          <w:rFonts w:ascii="Times New Roman" w:hAnsi="Times New Roman" w:cs="Times New Roman"/>
          <w:color w:val="000000"/>
        </w:rPr>
        <w:t>Н.П.Неклюкова</w:t>
      </w:r>
      <w:proofErr w:type="spellEnd"/>
      <w:r w:rsidRPr="00313DCA">
        <w:rPr>
          <w:rFonts w:ascii="Times New Roman" w:hAnsi="Times New Roman" w:cs="Times New Roman"/>
          <w:color w:val="000000"/>
        </w:rPr>
        <w:t xml:space="preserve"> География. Начальный ку</w:t>
      </w:r>
      <w:r>
        <w:rPr>
          <w:rFonts w:ascii="Times New Roman" w:hAnsi="Times New Roman" w:cs="Times New Roman"/>
          <w:color w:val="000000"/>
        </w:rPr>
        <w:t>рс</w:t>
      </w:r>
      <w:r w:rsidR="00F11EEC">
        <w:rPr>
          <w:rFonts w:ascii="Times New Roman" w:hAnsi="Times New Roman" w:cs="Times New Roman"/>
          <w:color w:val="000000"/>
        </w:rPr>
        <w:t xml:space="preserve">    «Дрофа»  Москва 2005</w:t>
      </w:r>
      <w:r>
        <w:rPr>
          <w:rFonts w:ascii="Times New Roman" w:hAnsi="Times New Roman" w:cs="Times New Roman"/>
          <w:color w:val="000000"/>
        </w:rPr>
        <w:t xml:space="preserve"> Количество часов в неделю – 1 час</w:t>
      </w:r>
    </w:p>
    <w:p w:rsidR="00003822" w:rsidRPr="00003822"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sidRPr="00313DCA">
        <w:rPr>
          <w:rFonts w:ascii="Times New Roman" w:hAnsi="Times New Roman" w:cs="Times New Roman"/>
          <w:color w:val="000000"/>
        </w:rPr>
        <w:t xml:space="preserve">Количество часов в </w:t>
      </w:r>
      <w:r>
        <w:rPr>
          <w:rFonts w:ascii="Times New Roman" w:hAnsi="Times New Roman" w:cs="Times New Roman"/>
          <w:color w:val="000000"/>
        </w:rPr>
        <w:t>год  - 35</w:t>
      </w:r>
      <w:r w:rsidRPr="00313DCA">
        <w:rPr>
          <w:rFonts w:ascii="Times New Roman" w:hAnsi="Times New Roman" w:cs="Times New Roman"/>
          <w:color w:val="000000"/>
        </w:rPr>
        <w:t xml:space="preserve"> часов</w:t>
      </w:r>
      <w:r w:rsidRPr="00313DCA">
        <w:rPr>
          <w:rFonts w:ascii="Times New Roman" w:hAnsi="Times New Roman" w:cs="Times New Roman"/>
          <w:b/>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b/>
          <w:bCs/>
          <w:color w:val="000000"/>
        </w:rPr>
        <w:t xml:space="preserve">«Начальный курс географии» </w:t>
      </w:r>
      <w:r w:rsidRPr="00313DCA">
        <w:rPr>
          <w:rFonts w:ascii="Times New Roman" w:hAnsi="Times New Roman" w:cs="Times New Roman"/>
          <w:color w:val="000000"/>
        </w:rPr>
        <w:t>-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дальнейшем при овладении курсом географии.</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Начальный курс географии достаточно стабилен, с него начинается изучение географии в школе, начальный курс - первая ступень в географическом образовании, имеющая лишь некоторые пропедевтические знания из курсов «Природоведение», "Окружающий мир» о свойствах некоторых </w:t>
      </w:r>
      <w:proofErr w:type="gramStart"/>
      <w:r w:rsidRPr="00313DCA">
        <w:rPr>
          <w:rFonts w:ascii="Times New Roman" w:hAnsi="Times New Roman" w:cs="Times New Roman"/>
          <w:color w:val="000000"/>
        </w:rPr>
        <w:t>природных ;веществ</w:t>
      </w:r>
      <w:proofErr w:type="gramEnd"/>
      <w:r w:rsidRPr="00313DCA">
        <w:rPr>
          <w:rFonts w:ascii="Times New Roman" w:hAnsi="Times New Roman" w:cs="Times New Roman"/>
          <w:color w:val="000000"/>
        </w:rPr>
        <w:t xml:space="preserve"> (воды, воздуха, горных пород, растительного и животного мира), о человеке и окружающей его среде, о некоторых явлениях в природе, о связях между природой и человеком. </w:t>
      </w:r>
      <w:r w:rsidR="00AF2CCD">
        <w:rPr>
          <w:rFonts w:ascii="Times New Roman" w:hAnsi="Times New Roman" w:cs="Times New Roman"/>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w:t>
      </w:r>
      <w:proofErr w:type="spellStart"/>
      <w:r w:rsidRPr="00313DCA">
        <w:rPr>
          <w:rFonts w:ascii="Times New Roman" w:hAnsi="Times New Roman" w:cs="Times New Roman"/>
          <w:color w:val="000000"/>
        </w:rPr>
        <w:t>оболочкахОрганизуя</w:t>
      </w:r>
      <w:proofErr w:type="spellEnd"/>
      <w:r w:rsidRPr="00313DCA">
        <w:rPr>
          <w:rFonts w:ascii="Times New Roman" w:hAnsi="Times New Roman" w:cs="Times New Roman"/>
          <w:color w:val="000000"/>
        </w:rPr>
        <w:t xml:space="preserve">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тему предметных знаний и целый ряд специальных географических умений, но также комплекс </w:t>
      </w:r>
      <w:proofErr w:type="spellStart"/>
      <w:r w:rsidRPr="00313DCA">
        <w:rPr>
          <w:rFonts w:ascii="Times New Roman" w:hAnsi="Times New Roman" w:cs="Times New Roman"/>
          <w:color w:val="000000"/>
        </w:rPr>
        <w:t>общеучебных</w:t>
      </w:r>
      <w:proofErr w:type="spellEnd"/>
      <w:r w:rsidRPr="00313DCA">
        <w:rPr>
          <w:rFonts w:ascii="Times New Roman" w:hAnsi="Times New Roman" w:cs="Times New Roman"/>
          <w:color w:val="000000"/>
        </w:rPr>
        <w:t xml:space="preserve"> умений, необходимых для: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познания и изучения окружающей среды; выявления причинно-следственных связей; сравнения объектов, процессов и явлений; моделирования и проектирования; ориентирования на местности, плане, карте;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003822" w:rsidRPr="00313DCA" w:rsidRDefault="00003822" w:rsidP="00003822">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Начальный курс для учащихся основной школы - первый по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 </w:t>
      </w:r>
      <w:r w:rsidR="00AF2CCD">
        <w:rPr>
          <w:rFonts w:ascii="Times New Roman" w:hAnsi="Times New Roman" w:cs="Times New Roman"/>
          <w:color w:val="000000"/>
        </w:rPr>
        <w:t xml:space="preserve"> </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b/>
          <w:bCs/>
        </w:rPr>
        <w:t>Цель курса:</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 заложить основы географического образования учащихся.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b/>
          <w:bCs/>
        </w:rPr>
        <w:t>Задачи,</w:t>
      </w:r>
      <w:r w:rsidRPr="00313DCA">
        <w:rPr>
          <w:rFonts w:ascii="Times New Roman" w:hAnsi="Times New Roman" w:cs="Times New Roman"/>
          <w:b/>
          <w:bCs/>
          <w:color w:val="000000"/>
        </w:rPr>
        <w:t xml:space="preserve"> </w:t>
      </w:r>
      <w:r w:rsidRPr="00313DCA">
        <w:rPr>
          <w:rFonts w:ascii="Times New Roman" w:hAnsi="Times New Roman" w:cs="Times New Roman"/>
          <w:color w:val="000000"/>
        </w:rPr>
        <w:t>решаемые в этом курсе, для достижения поставленной цели, можно сформулировать следующим образом:</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Показать школьникам географию как предмет изучения и убедить учащихся в необходимости и полезности ее изучения;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Познакомить с географической картой как уникальным и наглядным источником знаний и средством обучения;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Научить работать с разными средствами обучения как в природе, на местности, так и в классе, лаборатории;</w:t>
      </w:r>
    </w:p>
    <w:p w:rsidR="003B6282" w:rsidRPr="00C3260F" w:rsidRDefault="00AF2CCD" w:rsidP="00C3260F">
      <w:pPr>
        <w:spacing w:after="0" w:line="240" w:lineRule="auto"/>
        <w:ind w:firstLine="900"/>
        <w:jc w:val="both"/>
        <w:rPr>
          <w:rFonts w:ascii="Times New Roman" w:hAnsi="Times New Roman" w:cs="Times New Roman"/>
        </w:rPr>
      </w:pPr>
      <w:r>
        <w:rPr>
          <w:rFonts w:ascii="Times New Roman" w:hAnsi="Times New Roman" w:cs="Times New Roman"/>
          <w:color w:val="000000"/>
        </w:rPr>
        <w:t xml:space="preserve"> </w:t>
      </w:r>
      <w:r w:rsidR="00C3260F">
        <w:rPr>
          <w:rFonts w:ascii="Times New Roman" w:hAnsi="Times New Roman" w:cs="Times New Roman"/>
        </w:rPr>
        <w:t xml:space="preserve">                           </w:t>
      </w:r>
      <w:r w:rsidR="009B2A20">
        <w:rPr>
          <w:rFonts w:ascii="Times New Roman" w:hAnsi="Times New Roman" w:cs="Times New Roman"/>
          <w:b/>
          <w:u w:val="single"/>
        </w:rPr>
        <w:t xml:space="preserve"> </w:t>
      </w:r>
      <w:r w:rsidR="002E7966">
        <w:rPr>
          <w:rFonts w:ascii="Times New Roman" w:hAnsi="Times New Roman" w:cs="Times New Roman"/>
          <w:b/>
          <w:u w:val="single"/>
        </w:rPr>
        <w:t xml:space="preserve"> по географии 7 класс</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Данная рабочая программа для 7 класса составлена на основании: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Исходными документами для составления рабочей программы учебного курса являются: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География. Примерные программы по географии         (Сост.Д.Днепров, А.Г.Аркадьев.) - М., Дрофа, </w:t>
      </w:r>
      <w:smartTag w:uri="urn:schemas-microsoft-com:office:smarttags" w:element="metricconverter">
        <w:smartTagPr>
          <w:attr w:name="ProductID" w:val="2009 г"/>
        </w:smartTagPr>
        <w:r w:rsidRPr="00313DCA">
          <w:rPr>
            <w:rFonts w:ascii="Times New Roman" w:hAnsi="Times New Roman" w:cs="Times New Roman"/>
            <w:color w:val="000000"/>
          </w:rPr>
          <w:t>2009 г</w:t>
        </w:r>
      </w:smartTag>
      <w:r w:rsidRPr="00313DCA">
        <w:rPr>
          <w:rFonts w:ascii="Times New Roman" w:hAnsi="Times New Roman" w:cs="Times New Roman"/>
          <w:color w:val="000000"/>
        </w:rPr>
        <w:t>.;</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•программы </w:t>
      </w:r>
      <w:proofErr w:type="spellStart"/>
      <w:r w:rsidRPr="00313DCA">
        <w:rPr>
          <w:rFonts w:ascii="Times New Roman" w:hAnsi="Times New Roman" w:cs="Times New Roman"/>
        </w:rPr>
        <w:t>И.В.Душиной</w:t>
      </w:r>
      <w:proofErr w:type="spellEnd"/>
      <w:r w:rsidRPr="00313DCA">
        <w:rPr>
          <w:rFonts w:ascii="Times New Roman" w:hAnsi="Times New Roman" w:cs="Times New Roman"/>
        </w:rPr>
        <w:t xml:space="preserve"> по курсу «Географии материков и океанов»</w:t>
      </w:r>
    </w:p>
    <w:p w:rsidR="00003822" w:rsidRPr="00313DCA" w:rsidRDefault="00003822" w:rsidP="00003822">
      <w:pPr>
        <w:spacing w:after="0" w:line="240" w:lineRule="auto"/>
        <w:ind w:left="-567" w:firstLine="567"/>
        <w:jc w:val="both"/>
        <w:rPr>
          <w:rFonts w:ascii="Times New Roman" w:hAnsi="Times New Roman" w:cs="Times New Roman"/>
        </w:rPr>
      </w:pPr>
      <w:r w:rsidRPr="00313DCA">
        <w:rPr>
          <w:rFonts w:ascii="Times New Roman" w:hAnsi="Times New Roman" w:cs="Times New Roman"/>
        </w:rPr>
        <w:t>М: Дрофа, 2010</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lastRenderedPageBreak/>
        <w:t xml:space="preserve">         </w:t>
      </w:r>
      <w:r w:rsidRPr="00313DCA">
        <w:rPr>
          <w:rFonts w:ascii="Times New Roman" w:hAnsi="Times New Roman" w:cs="Times New Roman"/>
          <w:u w:val="single"/>
        </w:rPr>
        <w:t>Базовый учебник:</w:t>
      </w:r>
      <w:r w:rsidRPr="00313DCA">
        <w:rPr>
          <w:rFonts w:ascii="Times New Roman" w:hAnsi="Times New Roman" w:cs="Times New Roman"/>
        </w:rPr>
        <w:t xml:space="preserve"> </w:t>
      </w:r>
      <w:proofErr w:type="spellStart"/>
      <w:r w:rsidRPr="00313DCA">
        <w:rPr>
          <w:rFonts w:ascii="Times New Roman" w:hAnsi="Times New Roman" w:cs="Times New Roman"/>
        </w:rPr>
        <w:t>Коринская</w:t>
      </w:r>
      <w:proofErr w:type="spellEnd"/>
      <w:r w:rsidRPr="00313DCA">
        <w:rPr>
          <w:rFonts w:ascii="Times New Roman" w:hAnsi="Times New Roman" w:cs="Times New Roman"/>
        </w:rPr>
        <w:t xml:space="preserve"> В. А., </w:t>
      </w:r>
      <w:proofErr w:type="spellStart"/>
      <w:r w:rsidRPr="00313DCA">
        <w:rPr>
          <w:rFonts w:ascii="Times New Roman" w:hAnsi="Times New Roman" w:cs="Times New Roman"/>
        </w:rPr>
        <w:t>Душина</w:t>
      </w:r>
      <w:proofErr w:type="spellEnd"/>
      <w:r w:rsidRPr="00313DCA">
        <w:rPr>
          <w:rFonts w:ascii="Times New Roman" w:hAnsi="Times New Roman" w:cs="Times New Roman"/>
        </w:rPr>
        <w:t xml:space="preserve"> И. В., </w:t>
      </w:r>
      <w:proofErr w:type="spellStart"/>
      <w:r w:rsidRPr="00313DCA">
        <w:rPr>
          <w:rFonts w:ascii="Times New Roman" w:hAnsi="Times New Roman" w:cs="Times New Roman"/>
        </w:rPr>
        <w:t>Щенев</w:t>
      </w:r>
      <w:proofErr w:type="spellEnd"/>
      <w:r w:rsidRPr="00313DCA">
        <w:rPr>
          <w:rFonts w:ascii="Times New Roman" w:hAnsi="Times New Roman" w:cs="Times New Roman"/>
        </w:rPr>
        <w:t xml:space="preserve"> В. А. «География материков и оке</w:t>
      </w:r>
      <w:r w:rsidR="00F11EEC">
        <w:rPr>
          <w:rFonts w:ascii="Times New Roman" w:hAnsi="Times New Roman" w:cs="Times New Roman"/>
        </w:rPr>
        <w:t>анов. 7 класс. – М.: Дрофа, 2002</w:t>
      </w:r>
    </w:p>
    <w:p w:rsidR="00003822" w:rsidRPr="00313DCA" w:rsidRDefault="00003822" w:rsidP="00003822">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Количество часов в неделю – 2 часа</w:t>
      </w:r>
    </w:p>
    <w:p w:rsidR="00003822" w:rsidRPr="00313DCA" w:rsidRDefault="00F11EEC"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color w:val="000000"/>
        </w:rPr>
        <w:t>Количество часов в год  - 68</w:t>
      </w:r>
      <w:r w:rsidR="00003822" w:rsidRPr="00313DCA">
        <w:rPr>
          <w:rFonts w:ascii="Times New Roman" w:hAnsi="Times New Roman" w:cs="Times New Roman"/>
          <w:color w:val="000000"/>
        </w:rPr>
        <w:t xml:space="preserve"> часов</w:t>
      </w:r>
      <w:r w:rsidR="00003822" w:rsidRPr="00313DCA">
        <w:rPr>
          <w:rFonts w:ascii="Times New Roman" w:hAnsi="Times New Roman" w:cs="Times New Roman"/>
          <w:b/>
          <w:color w:val="000000"/>
        </w:rPr>
        <w:t xml:space="preserve">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rsidRPr="00313DCA">
        <w:rPr>
          <w:rFonts w:ascii="Times New Roman" w:hAnsi="Times New Roman" w:cs="Times New Roman"/>
        </w:rPr>
        <w:t>общеземлеведческих</w:t>
      </w:r>
      <w:proofErr w:type="spellEnd"/>
      <w:r w:rsidRPr="00313DCA">
        <w:rPr>
          <w:rFonts w:ascii="Times New Roman" w:hAnsi="Times New Roman" w:cs="Times New Roman"/>
        </w:rPr>
        <w:t xml:space="preserve"> знаний.</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-региональном (материковом) уровне.</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В соответствии со Стандартом основного общего образования, в котором определен обязательный минимум географического содержаниями согласно новой концепции среднего географического образования курс 7 класса открывает страноведческий блок школьной географии. В Стандарте этот содержательный блок представлен разделом «Материки, океаны, народы и страны». В содержание программы включены элементы знаний из других разделов Стандарта - «Источники географической информации», «Природа Земли и человек», «Природопользование и экология». Содержание программы опирается на традиции школьного страноведения, служит укреплению комплексного подхода к изучению территориальных природно-общественных систем, развитию у школьников интереса к географии. Основная цель курса - раскрыть закономерности земледельческого характера с тем, чтобы школьники в разнообразии природы, населения и его хозяйственной деятельности увидели единство, определенный порядок, связь явлений. Это будет воспитывать убеждение в необходимости бережного отношения к природе, международного сотрудничества в решении проблем окружающей среды. 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География материков и океанов в 7 классе формирует в основном региональные представления учащихся о целостности </w:t>
      </w:r>
      <w:proofErr w:type="spellStart"/>
      <w:r w:rsidRPr="00313DCA">
        <w:rPr>
          <w:rFonts w:ascii="Times New Roman" w:hAnsi="Times New Roman" w:cs="Times New Roman"/>
          <w:color w:val="000000"/>
        </w:rPr>
        <w:t>дифференцированности</w:t>
      </w:r>
      <w:proofErr w:type="spellEnd"/>
      <w:r w:rsidRPr="00313DCA">
        <w:rPr>
          <w:rFonts w:ascii="Times New Roman" w:hAnsi="Times New Roman" w:cs="Times New Roman"/>
          <w:color w:val="000000"/>
        </w:rPr>
        <w:t xml:space="preserve"> географической оболочки и связях между ее отдельными компонентами на материках, в регионах и странах мира.</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w:t>
      </w:r>
      <w:proofErr w:type="gramStart"/>
      <w:r w:rsidRPr="00313DCA">
        <w:rPr>
          <w:rFonts w:ascii="Times New Roman" w:hAnsi="Times New Roman" w:cs="Times New Roman"/>
          <w:color w:val="000000"/>
        </w:rPr>
        <w:t>человека..</w:t>
      </w:r>
      <w:proofErr w:type="gramEnd"/>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Специфика курса состоит в широком использовании картографических источников информации. По</w:t>
      </w:r>
      <w:r w:rsidRPr="00313DCA">
        <w:rPr>
          <w:rFonts w:ascii="Times New Roman" w:hAnsi="Times New Roman" w:cs="Times New Roman"/>
          <w:color w:val="000000"/>
        </w:rPr>
        <w:softHyphen/>
        <w:t>этому изучение материков и океанов поможет освоению картографического метода изучения нашей пла</w:t>
      </w:r>
      <w:r w:rsidRPr="00313DCA">
        <w:rPr>
          <w:rFonts w:ascii="Times New Roman" w:hAnsi="Times New Roman" w:cs="Times New Roman"/>
          <w:color w:val="000000"/>
        </w:rPr>
        <w:softHyphen/>
        <w:t>неты.</w:t>
      </w:r>
    </w:p>
    <w:p w:rsidR="00003822" w:rsidRPr="00313DCA" w:rsidRDefault="00003822" w:rsidP="00003822">
      <w:pPr>
        <w:spacing w:after="0" w:line="240" w:lineRule="auto"/>
        <w:contextualSpacing/>
        <w:jc w:val="both"/>
        <w:rPr>
          <w:rFonts w:ascii="Times New Roman" w:hAnsi="Times New Roman" w:cs="Times New Roman"/>
          <w:b/>
        </w:rPr>
      </w:pPr>
      <w:r w:rsidRPr="00313DCA">
        <w:rPr>
          <w:rFonts w:ascii="Times New Roman" w:hAnsi="Times New Roman" w:cs="Times New Roman"/>
          <w:b/>
        </w:rPr>
        <w:t>Цели и задачи курса:</w:t>
      </w:r>
    </w:p>
    <w:p w:rsidR="00003822" w:rsidRPr="00313DCA" w:rsidRDefault="00003822" w:rsidP="00003822">
      <w:pPr>
        <w:spacing w:after="0" w:line="240" w:lineRule="auto"/>
        <w:contextualSpacing/>
        <w:jc w:val="both"/>
        <w:rPr>
          <w:rFonts w:ascii="Times New Roman" w:hAnsi="Times New Roman" w:cs="Times New Roman"/>
        </w:rPr>
      </w:pPr>
      <w:r w:rsidRPr="00313DCA">
        <w:rPr>
          <w:rFonts w:ascii="Times New Roman" w:hAnsi="Times New Roman" w:cs="Times New Roman"/>
          <w:b/>
        </w:rPr>
        <w:tab/>
        <w:t>Главная цель курса</w:t>
      </w:r>
      <w:r w:rsidRPr="00313DCA">
        <w:rPr>
          <w:rFonts w:ascii="Times New Roman" w:hAnsi="Times New Roman" w:cs="Times New Roman"/>
        </w:rPr>
        <w:t xml:space="preserve">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003822" w:rsidRPr="00313DCA" w:rsidRDefault="00003822" w:rsidP="00003822">
      <w:pPr>
        <w:spacing w:after="0" w:line="240" w:lineRule="auto"/>
        <w:contextualSpacing/>
        <w:jc w:val="both"/>
        <w:rPr>
          <w:rFonts w:ascii="Times New Roman" w:hAnsi="Times New Roman" w:cs="Times New Roman"/>
          <w:b/>
        </w:rPr>
      </w:pPr>
      <w:r w:rsidRPr="00313DCA">
        <w:rPr>
          <w:rFonts w:ascii="Times New Roman" w:hAnsi="Times New Roman" w:cs="Times New Roman"/>
        </w:rPr>
        <w:t xml:space="preserve">Для достижения данной цели необходимо решить следующие учебно-методические </w:t>
      </w:r>
      <w:r w:rsidRPr="00313DCA">
        <w:rPr>
          <w:rFonts w:ascii="Times New Roman" w:hAnsi="Times New Roman" w:cs="Times New Roman"/>
          <w:b/>
        </w:rPr>
        <w:t xml:space="preserve">задачи: </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 xml:space="preserve">расширить и конкретизировать представления о пространственной неоднородности поверхности Земли на разных уровнях ее дифференциации </w:t>
      </w:r>
      <w:proofErr w:type="gramStart"/>
      <w:r w:rsidRPr="00313DCA">
        <w:rPr>
          <w:rFonts w:ascii="Times New Roman" w:hAnsi="Times New Roman"/>
          <w:sz w:val="22"/>
          <w:szCs w:val="22"/>
          <w:lang w:val="ru-RU"/>
        </w:rPr>
        <w:t>( от</w:t>
      </w:r>
      <w:proofErr w:type="gramEnd"/>
      <w:r w:rsidRPr="00313DCA">
        <w:rPr>
          <w:rFonts w:ascii="Times New Roman" w:hAnsi="Times New Roman"/>
          <w:sz w:val="22"/>
          <w:szCs w:val="22"/>
          <w:lang w:val="ru-RU"/>
        </w:rPr>
        <w:t xml:space="preserve"> планетарного до локального);</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создать образные представления о крупных регионах материков и странах, использовании природных богатств в хозяйственной деятельности;</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окружающей среде;</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003822" w:rsidRPr="00313DCA" w:rsidRDefault="00003822" w:rsidP="00003822">
      <w:pPr>
        <w:spacing w:after="0" w:line="240" w:lineRule="auto"/>
        <w:ind w:firstLine="720"/>
        <w:jc w:val="both"/>
        <w:rPr>
          <w:rFonts w:ascii="Times New Roman" w:hAnsi="Times New Roman" w:cs="Times New Roman"/>
        </w:rPr>
      </w:pPr>
    </w:p>
    <w:p w:rsidR="00196E62" w:rsidRDefault="00196E62" w:rsidP="00003822">
      <w:pPr>
        <w:spacing w:after="0" w:line="240" w:lineRule="auto"/>
        <w:jc w:val="center"/>
        <w:rPr>
          <w:rFonts w:ascii="Times New Roman" w:hAnsi="Times New Roman" w:cs="Times New Roman"/>
          <w:b/>
        </w:rPr>
      </w:pPr>
    </w:p>
    <w:p w:rsidR="00003822" w:rsidRPr="00003822" w:rsidRDefault="009B2A20" w:rsidP="00003822">
      <w:pPr>
        <w:spacing w:after="0" w:line="240" w:lineRule="auto"/>
        <w:jc w:val="center"/>
        <w:rPr>
          <w:rFonts w:ascii="Times New Roman" w:hAnsi="Times New Roman" w:cs="Times New Roman"/>
          <w:b/>
        </w:rPr>
      </w:pPr>
      <w:r>
        <w:rPr>
          <w:rFonts w:ascii="Times New Roman" w:hAnsi="Times New Roman" w:cs="Times New Roman"/>
          <w:b/>
        </w:rPr>
        <w:lastRenderedPageBreak/>
        <w:t xml:space="preserve"> </w:t>
      </w:r>
      <w:r w:rsidR="00003822" w:rsidRPr="00313DCA">
        <w:rPr>
          <w:rFonts w:ascii="Times New Roman" w:hAnsi="Times New Roman" w:cs="Times New Roman"/>
          <w:b/>
        </w:rPr>
        <w:t xml:space="preserve"> по географии </w:t>
      </w:r>
      <w:proofErr w:type="gramStart"/>
      <w:r w:rsidR="00003822" w:rsidRPr="00313DCA">
        <w:rPr>
          <w:rFonts w:ascii="Times New Roman" w:hAnsi="Times New Roman" w:cs="Times New Roman"/>
          <w:b/>
        </w:rPr>
        <w:t>8  класс</w:t>
      </w:r>
      <w:proofErr w:type="gramEnd"/>
    </w:p>
    <w:p w:rsidR="00003822" w:rsidRPr="00313DCA" w:rsidRDefault="00003822" w:rsidP="00003822">
      <w:pPr>
        <w:spacing w:after="0" w:line="240" w:lineRule="auto"/>
        <w:ind w:firstLine="720"/>
        <w:rPr>
          <w:rFonts w:ascii="Times New Roman" w:hAnsi="Times New Roman" w:cs="Times New Roman"/>
        </w:rPr>
      </w:pPr>
      <w:r w:rsidRPr="00313DCA">
        <w:rPr>
          <w:rFonts w:ascii="Times New Roman" w:hAnsi="Times New Roman" w:cs="Times New Roman"/>
        </w:rPr>
        <w:t xml:space="preserve">Данная рабочая программа для 8 класса составлена на основании: </w:t>
      </w:r>
    </w:p>
    <w:p w:rsidR="00003822" w:rsidRPr="00313DCA" w:rsidRDefault="00003822" w:rsidP="00003822">
      <w:pPr>
        <w:numPr>
          <w:ilvl w:val="0"/>
          <w:numId w:val="2"/>
        </w:numPr>
        <w:spacing w:after="0" w:line="240" w:lineRule="auto"/>
        <w:ind w:firstLine="720"/>
        <w:rPr>
          <w:rFonts w:ascii="Times New Roman" w:hAnsi="Times New Roman" w:cs="Times New Roman"/>
        </w:rPr>
      </w:pPr>
      <w:r w:rsidRPr="00313DCA">
        <w:rPr>
          <w:rFonts w:ascii="Times New Roman" w:hAnsi="Times New Roman" w:cs="Times New Roman"/>
        </w:rPr>
        <w:t xml:space="preserve">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pStyle w:val="a4"/>
        <w:ind w:left="720" w:firstLine="0"/>
        <w:jc w:val="both"/>
        <w:rPr>
          <w:sz w:val="22"/>
          <w:szCs w:val="22"/>
        </w:rPr>
      </w:pPr>
      <w:r w:rsidRPr="00313DCA">
        <w:rPr>
          <w:sz w:val="22"/>
          <w:szCs w:val="22"/>
        </w:rPr>
        <w:t xml:space="preserve">   программы И.И. Бариновой по курсу «География России. Природа» М.: Дрофа 2011</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И.И.Баринова «»География. Природа России»</w:t>
      </w:r>
      <w:r w:rsidR="00F11EEC">
        <w:rPr>
          <w:rFonts w:ascii="Times New Roman" w:hAnsi="Times New Roman" w:cs="Times New Roman"/>
          <w:color w:val="000000"/>
        </w:rPr>
        <w:t xml:space="preserve">  «Дрофа» 1997г</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color w:val="000000"/>
        </w:rPr>
        <w:t>Количество часов в неделю – 2 часа</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color w:val="000000"/>
        </w:rPr>
        <w:t xml:space="preserve">Количество часов в год  </w:t>
      </w:r>
      <w:r w:rsidR="00F11EEC">
        <w:rPr>
          <w:rFonts w:ascii="Times New Roman" w:hAnsi="Times New Roman" w:cs="Times New Roman"/>
          <w:color w:val="000000"/>
        </w:rPr>
        <w:t>- 68</w:t>
      </w:r>
      <w:r w:rsidRPr="00313DCA">
        <w:rPr>
          <w:rFonts w:ascii="Times New Roman" w:hAnsi="Times New Roman" w:cs="Times New Roman"/>
          <w:color w:val="000000"/>
        </w:rPr>
        <w:t xml:space="preserve"> часов</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Кроме того, программа содержит перечень практических работ по каждому разделу.</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Цели.</w:t>
      </w:r>
      <w:r w:rsidRPr="00313DCA">
        <w:rPr>
          <w:rFonts w:ascii="Times New Roman" w:hAnsi="Times New Roman" w:cs="Times New Roman"/>
        </w:rPr>
        <w:t xml:space="preserve"> </w:t>
      </w:r>
      <w:r w:rsidRPr="00313DCA">
        <w:rPr>
          <w:rFonts w:ascii="Times New Roman" w:hAnsi="Times New Roman" w:cs="Times New Roman"/>
          <w:b/>
          <w:i/>
        </w:rPr>
        <w:t>Изучение географии в основной школе направлено на достижение следующих целей: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освоение знаний</w:t>
      </w:r>
      <w:r w:rsidRPr="00313DCA">
        <w:rPr>
          <w:rFonts w:ascii="Times New Roman" w:hAnsi="Times New Roman" w:cs="Times New Roman"/>
        </w:rPr>
        <w:t xml:space="preserve">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овладение умениями</w:t>
      </w:r>
      <w:r w:rsidRPr="00313DCA">
        <w:rPr>
          <w:rFonts w:ascii="Times New Roman" w:hAnsi="Times New Roman" w:cs="Times New Roman"/>
        </w:rPr>
        <w:t xml:space="preserve">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развитие</w:t>
      </w:r>
      <w:r w:rsidRPr="00313DCA">
        <w:rPr>
          <w:rFonts w:ascii="Times New Roman" w:hAnsi="Times New Roman" w:cs="Times New Roman"/>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воспитание</w:t>
      </w:r>
      <w:r w:rsidRPr="00313DCA">
        <w:rPr>
          <w:rFonts w:ascii="Times New Roman" w:hAnsi="Times New Roman" w:cs="Times New Roman"/>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формирование способности и готовности</w:t>
      </w:r>
      <w:r w:rsidRPr="00313DCA">
        <w:rPr>
          <w:rFonts w:ascii="Times New Roman" w:hAnsi="Times New Roman" w:cs="Times New Roman"/>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003822" w:rsidRPr="00313DCA" w:rsidRDefault="00003822" w:rsidP="00003822">
      <w:pPr>
        <w:spacing w:after="0" w:line="240" w:lineRule="auto"/>
        <w:ind w:firstLine="720"/>
        <w:jc w:val="both"/>
        <w:rPr>
          <w:rFonts w:ascii="Times New Roman" w:hAnsi="Times New Roman" w:cs="Times New Roman"/>
        </w:rPr>
      </w:pPr>
      <w:proofErr w:type="spellStart"/>
      <w:r w:rsidRPr="00313DCA">
        <w:rPr>
          <w:rFonts w:ascii="Times New Roman" w:hAnsi="Times New Roman" w:cs="Times New Roman"/>
          <w:b/>
        </w:rPr>
        <w:t>Общеучебные</w:t>
      </w:r>
      <w:proofErr w:type="spellEnd"/>
      <w:r w:rsidRPr="00313DCA">
        <w:rPr>
          <w:rFonts w:ascii="Times New Roman" w:hAnsi="Times New Roman" w:cs="Times New Roman"/>
          <w:b/>
        </w:rPr>
        <w:t xml:space="preserve"> умения, навыки и способы деятельности</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313DCA">
        <w:rPr>
          <w:rFonts w:ascii="Times New Roman" w:hAnsi="Times New Roman" w:cs="Times New Roman"/>
        </w:rPr>
        <w:t>общеучебных</w:t>
      </w:r>
      <w:proofErr w:type="spellEnd"/>
      <w:r w:rsidRPr="00313DCA">
        <w:rPr>
          <w:rFonts w:ascii="Times New Roman" w:hAnsi="Times New Roman" w:cs="Times New Roman"/>
        </w:rPr>
        <w:t xml:space="preserve"> умений, необходимых для: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познания и изучения окружающей среды; выявления причинно-следственных связей;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сравнения объектов, процессов и явлений; моделирования и проектирования;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ориентирования на местности, плане, карте; в ресурсах ИНТЕРНЕТ, статистических материалах;</w:t>
      </w:r>
    </w:p>
    <w:p w:rsidR="00003822" w:rsidRPr="00313DCA" w:rsidRDefault="00003822" w:rsidP="00AF2CCD">
      <w:pPr>
        <w:spacing w:after="0" w:line="240" w:lineRule="auto"/>
        <w:ind w:firstLine="720"/>
        <w:jc w:val="both"/>
        <w:rPr>
          <w:rFonts w:ascii="Times New Roman" w:hAnsi="Times New Roman" w:cs="Times New Roman"/>
        </w:rPr>
      </w:pPr>
      <w:r w:rsidRPr="00313DCA">
        <w:rPr>
          <w:rFonts w:ascii="Times New Roman" w:hAnsi="Times New Roman" w:cs="Times New Roman"/>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3B6282" w:rsidRDefault="003B6282" w:rsidP="00003822">
      <w:pPr>
        <w:spacing w:after="0" w:line="240" w:lineRule="auto"/>
        <w:jc w:val="both"/>
        <w:rPr>
          <w:rFonts w:ascii="Times New Roman" w:hAnsi="Times New Roman" w:cs="Times New Roman"/>
          <w:b/>
        </w:rPr>
      </w:pPr>
    </w:p>
    <w:p w:rsidR="00003822" w:rsidRPr="00313DCA" w:rsidRDefault="009B2A20" w:rsidP="003B6282">
      <w:pPr>
        <w:spacing w:after="0" w:line="240" w:lineRule="auto"/>
        <w:jc w:val="center"/>
        <w:rPr>
          <w:rFonts w:ascii="Times New Roman" w:hAnsi="Times New Roman" w:cs="Times New Roman"/>
          <w:b/>
        </w:rPr>
      </w:pPr>
      <w:r>
        <w:rPr>
          <w:rFonts w:ascii="Times New Roman" w:hAnsi="Times New Roman" w:cs="Times New Roman"/>
          <w:b/>
        </w:rPr>
        <w:t xml:space="preserve"> </w:t>
      </w:r>
      <w:r w:rsidR="00003822" w:rsidRPr="00313DCA">
        <w:rPr>
          <w:rFonts w:ascii="Times New Roman" w:hAnsi="Times New Roman" w:cs="Times New Roman"/>
          <w:b/>
        </w:rPr>
        <w:t xml:space="preserve"> по географии 9  класс</w:t>
      </w:r>
    </w:p>
    <w:p w:rsidR="00003822" w:rsidRPr="00313DCA" w:rsidRDefault="00003822" w:rsidP="00003822">
      <w:pPr>
        <w:spacing w:after="0" w:line="240" w:lineRule="auto"/>
        <w:jc w:val="both"/>
        <w:rPr>
          <w:rFonts w:ascii="Times New Roman" w:hAnsi="Times New Roman" w:cs="Times New Roman"/>
        </w:rPr>
      </w:pP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Исходными документами для составления рабочей программы </w:t>
      </w:r>
      <w:r w:rsidRPr="00313DCA">
        <w:rPr>
          <w:rFonts w:ascii="Times New Roman" w:hAnsi="Times New Roman" w:cs="Times New Roman"/>
          <w:color w:val="000000"/>
        </w:rPr>
        <w:t>учебного курса «География России. Население и хозяйство» для 9-го класса</w:t>
      </w:r>
      <w:r w:rsidRPr="00313DCA">
        <w:rPr>
          <w:rFonts w:ascii="Times New Roman" w:hAnsi="Times New Roman" w:cs="Times New Roman"/>
        </w:rPr>
        <w:t xml:space="preserve"> являются: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pStyle w:val="a3"/>
        <w:ind w:left="0"/>
        <w:jc w:val="both"/>
        <w:rPr>
          <w:rFonts w:ascii="Times New Roman" w:hAnsi="Times New Roman"/>
          <w:sz w:val="22"/>
          <w:szCs w:val="22"/>
          <w:lang w:val="ru-RU"/>
        </w:rPr>
      </w:pPr>
      <w:r w:rsidRPr="00313DCA">
        <w:rPr>
          <w:rFonts w:ascii="Times New Roman" w:hAnsi="Times New Roman"/>
          <w:sz w:val="22"/>
          <w:szCs w:val="22"/>
          <w:lang w:val="ru-RU" w:eastAsia="ru-RU"/>
        </w:rPr>
        <w:t xml:space="preserve">  • </w:t>
      </w:r>
      <w:r w:rsidRPr="00313DCA">
        <w:rPr>
          <w:rFonts w:ascii="Times New Roman" w:hAnsi="Times New Roman"/>
          <w:sz w:val="22"/>
          <w:szCs w:val="22"/>
          <w:lang w:val="ru-RU"/>
        </w:rPr>
        <w:t xml:space="preserve"> примерная программа основного общего образования по географии (базовый уровень) «География России» (8-9 классы)/Сборник нормативных документов: География: Федеральный компонент государственного стандарта. Федеральный базисный учебный план и примерные учебные планы. Примерные программы по географии. М: Дрофа, 2009</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color w:val="000000"/>
        </w:rPr>
        <w:t xml:space="preserve">   •</w:t>
      </w:r>
      <w:r w:rsidRPr="00313DCA">
        <w:rPr>
          <w:rFonts w:ascii="Times New Roman" w:hAnsi="Times New Roman" w:cs="Times New Roman"/>
        </w:rPr>
        <w:t>Программа В.П.Дронова по курсу « География России. Население. Хозяйство» М: Дрофа, 2011</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D660D8" w:rsidRDefault="00003822" w:rsidP="00F11EEC">
      <w:pPr>
        <w:spacing w:after="0" w:line="240" w:lineRule="auto"/>
        <w:ind w:firstLine="720"/>
        <w:jc w:val="both"/>
        <w:rPr>
          <w:rFonts w:ascii="Times New Roman" w:hAnsi="Times New Roman" w:cs="Times New Roman"/>
          <w:color w:val="000000"/>
        </w:rPr>
      </w:pPr>
      <w:r w:rsidRPr="00313DCA">
        <w:rPr>
          <w:rFonts w:ascii="Times New Roman" w:hAnsi="Times New Roman" w:cs="Times New Roman"/>
          <w:color w:val="000000"/>
        </w:rPr>
        <w:t xml:space="preserve"> </w:t>
      </w: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w:t>
      </w:r>
      <w:r w:rsidR="009B2A20">
        <w:rPr>
          <w:rFonts w:ascii="Times New Roman" w:hAnsi="Times New Roman" w:cs="Times New Roman"/>
          <w:color w:val="000000"/>
        </w:rPr>
        <w:t>А.И. Алексеев</w:t>
      </w:r>
      <w:r w:rsidRPr="00313DCA">
        <w:rPr>
          <w:rFonts w:ascii="Times New Roman" w:hAnsi="Times New Roman" w:cs="Times New Roman"/>
          <w:color w:val="000000"/>
        </w:rPr>
        <w:t xml:space="preserve"> «География России. Население и хозяйство»  </w:t>
      </w:r>
      <w:r w:rsidR="00F11EEC">
        <w:rPr>
          <w:rFonts w:ascii="Times New Roman" w:hAnsi="Times New Roman" w:cs="Times New Roman"/>
          <w:color w:val="000000"/>
        </w:rPr>
        <w:t xml:space="preserve">  Москва</w:t>
      </w:r>
      <w:r w:rsidR="00D660D8">
        <w:rPr>
          <w:rFonts w:ascii="Times New Roman" w:hAnsi="Times New Roman" w:cs="Times New Roman"/>
          <w:color w:val="000000"/>
        </w:rPr>
        <w:t xml:space="preserve">  Просвещение  2006г</w:t>
      </w:r>
      <w:r w:rsidRPr="00313DCA">
        <w:rPr>
          <w:rFonts w:ascii="Times New Roman" w:hAnsi="Times New Roman" w:cs="Times New Roman"/>
          <w:color w:val="000000"/>
        </w:rPr>
        <w:t xml:space="preserve">                            </w:t>
      </w:r>
    </w:p>
    <w:p w:rsidR="00003822" w:rsidRPr="00313DCA" w:rsidRDefault="00003822" w:rsidP="00D660D8">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Количество часов в неделю – 2 часа</w:t>
      </w:r>
    </w:p>
    <w:p w:rsidR="00003822" w:rsidRPr="00313DCA" w:rsidRDefault="00F11EEC"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color w:val="000000"/>
        </w:rPr>
        <w:t>Количество часов в год  - 68</w:t>
      </w:r>
      <w:r w:rsidR="00003822" w:rsidRPr="00313DCA">
        <w:rPr>
          <w:rFonts w:ascii="Times New Roman" w:hAnsi="Times New Roman" w:cs="Times New Roman"/>
          <w:color w:val="000000"/>
        </w:rPr>
        <w:t xml:space="preserve"> часов</w:t>
      </w:r>
      <w:r w:rsidR="00003822" w:rsidRPr="00313DCA">
        <w:rPr>
          <w:rFonts w:ascii="Times New Roman" w:hAnsi="Times New Roman" w:cs="Times New Roman"/>
          <w:b/>
          <w:color w:val="000000"/>
        </w:rPr>
        <w:t xml:space="preserve"> </w:t>
      </w:r>
    </w:p>
    <w:p w:rsidR="00003822" w:rsidRPr="003B6282"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color w:val="000000"/>
        </w:rPr>
      </w:pPr>
      <w:r w:rsidRPr="00313DCA">
        <w:rPr>
          <w:rFonts w:ascii="Times New Roman" w:hAnsi="Times New Roman" w:cs="Times New Roman"/>
          <w:b/>
          <w:color w:val="000000"/>
        </w:rPr>
        <w:t>Главная цель данного курса</w:t>
      </w:r>
      <w:r w:rsidRPr="00313DCA">
        <w:rPr>
          <w:rFonts w:ascii="Times New Roman" w:hAnsi="Times New Roman" w:cs="Times New Roman"/>
          <w:color w:val="000000"/>
        </w:rPr>
        <w:t xml:space="preserve"> — формирование це</w:t>
      </w:r>
      <w:r w:rsidRPr="00313DCA">
        <w:rPr>
          <w:rFonts w:ascii="Times New Roman" w:hAnsi="Times New Roman" w:cs="Times New Roman"/>
          <w:color w:val="000000"/>
        </w:rPr>
        <w:softHyphen/>
        <w:t>лостного представления об особенностях природы, на</w:t>
      </w:r>
      <w:r w:rsidRPr="00313DCA">
        <w:rPr>
          <w:rFonts w:ascii="Times New Roman" w:hAnsi="Times New Roman" w:cs="Times New Roman"/>
          <w:color w:val="000000"/>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313DCA">
        <w:rPr>
          <w:rFonts w:ascii="Times New Roman" w:hAnsi="Times New Roman" w:cs="Times New Roman"/>
          <w:color w:val="000000"/>
        </w:rPr>
        <w:softHyphen/>
        <w:t>туре своей страны и населяющих ее народов, выработ</w:t>
      </w:r>
      <w:r w:rsidRPr="00313DCA">
        <w:rPr>
          <w:rFonts w:ascii="Times New Roman" w:hAnsi="Times New Roman" w:cs="Times New Roman"/>
          <w:color w:val="000000"/>
        </w:rPr>
        <w:softHyphen/>
        <w:t>ка умений и навыков адаптации и социально-ответст</w:t>
      </w:r>
      <w:r w:rsidRPr="00313DCA">
        <w:rPr>
          <w:rFonts w:ascii="Times New Roman" w:hAnsi="Times New Roman" w:cs="Times New Roman"/>
          <w:color w:val="000000"/>
        </w:rPr>
        <w:softHyphen/>
        <w:t>венного поведения в российском пространстве; разви</w:t>
      </w:r>
      <w:r w:rsidRPr="00313DCA">
        <w:rPr>
          <w:rFonts w:ascii="Times New Roman" w:hAnsi="Times New Roman" w:cs="Times New Roman"/>
          <w:color w:val="000000"/>
        </w:rPr>
        <w:softHyphen/>
        <w:t>тие географического мышления.</w:t>
      </w:r>
    </w:p>
    <w:p w:rsidR="00003822" w:rsidRPr="00313DCA"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b/>
        </w:rPr>
      </w:pPr>
      <w:r w:rsidRPr="00313DCA">
        <w:rPr>
          <w:rFonts w:ascii="Times New Roman" w:hAnsi="Times New Roman" w:cs="Times New Roman"/>
          <w:b/>
          <w:color w:val="000000"/>
        </w:rPr>
        <w:lastRenderedPageBreak/>
        <w:tab/>
        <w:t xml:space="preserve"> Основные задачи курса:</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сформировать географический образ своей стра</w:t>
      </w:r>
      <w:r w:rsidRPr="00003822">
        <w:rPr>
          <w:rFonts w:ascii="Times New Roman" w:hAnsi="Times New Roman"/>
          <w:sz w:val="22"/>
          <w:szCs w:val="22"/>
          <w:lang w:val="ru-RU"/>
        </w:rPr>
        <w:softHyphen/>
        <w:t>ны н ее многообразии и целостности на основе комп</w:t>
      </w:r>
      <w:r w:rsidRPr="00003822">
        <w:rPr>
          <w:rFonts w:ascii="Times New Roman" w:hAnsi="Times New Roman"/>
          <w:sz w:val="22"/>
          <w:szCs w:val="22"/>
          <w:lang w:val="ru-RU"/>
        </w:rPr>
        <w:softHyphen/>
        <w:t>лексного подхода и показа взаимодействия основ</w:t>
      </w:r>
      <w:r w:rsidRPr="00003822">
        <w:rPr>
          <w:rFonts w:ascii="Times New Roman" w:hAnsi="Times New Roman"/>
          <w:sz w:val="22"/>
          <w:szCs w:val="22"/>
          <w:lang w:val="ru-RU"/>
        </w:rPr>
        <w:softHyphen/>
        <w:t>ных компонентов: природы, населения, хозяйства:</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сформировать представление о России как цело</w:t>
      </w:r>
      <w:r w:rsidRPr="00003822">
        <w:rPr>
          <w:rFonts w:ascii="Times New Roman" w:hAnsi="Times New Roman"/>
          <w:sz w:val="22"/>
          <w:szCs w:val="22"/>
          <w:lang w:val="ru-RU"/>
        </w:rPr>
        <w:softHyphen/>
        <w:t>стном географическом регионе и одновременно как о субъекте мирового (глобального) географическо</w:t>
      </w:r>
      <w:r w:rsidRPr="00003822">
        <w:rPr>
          <w:rFonts w:ascii="Times New Roman" w:hAnsi="Times New Roman"/>
          <w:sz w:val="22"/>
          <w:szCs w:val="22"/>
          <w:lang w:val="ru-RU"/>
        </w:rPr>
        <w:softHyphen/>
        <w:t>го пространства, в котором динамически развиваются как общепланетарные, так и специфические региональные процессы и явления;</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 xml:space="preserve"> </w:t>
      </w:r>
      <w:proofErr w:type="gramStart"/>
      <w:r w:rsidRPr="00003822">
        <w:rPr>
          <w:rFonts w:ascii="Times New Roman" w:hAnsi="Times New Roman"/>
          <w:sz w:val="22"/>
          <w:szCs w:val="22"/>
          <w:lang w:val="ru-RU"/>
        </w:rPr>
        <w:t>показать  большое</w:t>
      </w:r>
      <w:proofErr w:type="gramEnd"/>
      <w:r w:rsidRPr="00003822">
        <w:rPr>
          <w:rFonts w:ascii="Times New Roman" w:hAnsi="Times New Roman"/>
          <w:sz w:val="22"/>
          <w:szCs w:val="22"/>
          <w:lang w:val="ru-RU"/>
        </w:rPr>
        <w:t xml:space="preserve">  практическое  значение  гео</w:t>
      </w:r>
      <w:r w:rsidRPr="00003822">
        <w:rPr>
          <w:rFonts w:ascii="Times New Roman" w:hAnsi="Times New Roman"/>
          <w:sz w:val="22"/>
          <w:szCs w:val="22"/>
          <w:lang w:val="ru-RU"/>
        </w:rPr>
        <w:softHyphen/>
        <w:t xml:space="preserve">графического изучения взаимосвязей природных, экономических,    социальных,    демографических, этнокультурных, </w:t>
      </w:r>
      <w:proofErr w:type="spellStart"/>
      <w:r w:rsidRPr="00003822">
        <w:rPr>
          <w:rFonts w:ascii="Times New Roman" w:hAnsi="Times New Roman"/>
          <w:sz w:val="22"/>
          <w:szCs w:val="22"/>
          <w:lang w:val="ru-RU"/>
        </w:rPr>
        <w:t>геоэкологических</w:t>
      </w:r>
      <w:proofErr w:type="spellEnd"/>
      <w:r w:rsidRPr="00003822">
        <w:rPr>
          <w:rFonts w:ascii="Times New Roman" w:hAnsi="Times New Roman"/>
          <w:sz w:val="22"/>
          <w:szCs w:val="22"/>
          <w:lang w:val="ru-RU"/>
        </w:rPr>
        <w:t xml:space="preserve"> явлений и про</w:t>
      </w:r>
      <w:r w:rsidRPr="00003822">
        <w:rPr>
          <w:rFonts w:ascii="Times New Roman" w:hAnsi="Times New Roman"/>
          <w:sz w:val="22"/>
          <w:szCs w:val="22"/>
          <w:lang w:val="ru-RU"/>
        </w:rPr>
        <w:softHyphen/>
        <w:t>цессов в нашей стране, а также географических ас</w:t>
      </w:r>
      <w:r w:rsidRPr="00003822">
        <w:rPr>
          <w:rFonts w:ascii="Times New Roman" w:hAnsi="Times New Roman"/>
          <w:sz w:val="22"/>
          <w:szCs w:val="22"/>
          <w:lang w:val="ru-RU"/>
        </w:rPr>
        <w:softHyphen/>
        <w:t>пектов важнейших современных социально-эконо</w:t>
      </w:r>
      <w:r w:rsidRPr="00003822">
        <w:rPr>
          <w:rFonts w:ascii="Times New Roman" w:hAnsi="Times New Roman"/>
          <w:sz w:val="22"/>
          <w:szCs w:val="22"/>
          <w:lang w:val="ru-RU"/>
        </w:rPr>
        <w:softHyphen/>
        <w:t>мических проблем России и ее регионов;</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вооружить школьников необходимыми  практи</w:t>
      </w:r>
      <w:r w:rsidRPr="00003822">
        <w:rPr>
          <w:rFonts w:ascii="Times New Roman" w:hAnsi="Times New Roman"/>
          <w:sz w:val="22"/>
          <w:szCs w:val="22"/>
          <w:lang w:val="ru-RU"/>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003822">
        <w:rPr>
          <w:rFonts w:ascii="Times New Roman" w:hAnsi="Times New Roman"/>
          <w:sz w:val="22"/>
          <w:szCs w:val="22"/>
          <w:lang w:val="ru-RU"/>
        </w:rPr>
        <w:softHyphen/>
        <w:t>тическими материалами и др.) так и современными (компьютерными), а также умениями прогностиче</w:t>
      </w:r>
      <w:r w:rsidRPr="00003822">
        <w:rPr>
          <w:rFonts w:ascii="Times New Roman" w:hAnsi="Times New Roman"/>
          <w:sz w:val="22"/>
          <w:szCs w:val="22"/>
          <w:lang w:val="ru-RU"/>
        </w:rPr>
        <w:softHyphen/>
        <w:t>скими, природоохранными и поведенческими;</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развивать  представление  о  своем   географиче</w:t>
      </w:r>
      <w:r w:rsidRPr="00003822">
        <w:rPr>
          <w:rFonts w:ascii="Times New Roman" w:hAnsi="Times New Roman"/>
          <w:sz w:val="22"/>
          <w:szCs w:val="22"/>
          <w:lang w:val="ru-RU"/>
        </w:rPr>
        <w:softHyphen/>
        <w:t>ском регионе, в котором локализуются и развива</w:t>
      </w:r>
      <w:r w:rsidRPr="00003822">
        <w:rPr>
          <w:rFonts w:ascii="Times New Roman" w:hAnsi="Times New Roman"/>
          <w:sz w:val="22"/>
          <w:szCs w:val="22"/>
          <w:lang w:val="ru-RU"/>
        </w:rPr>
        <w:softHyphen/>
        <w:t>ются как общепланетарные, так и специфические процессы и явления;</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создать образ своего родного края, научить срав</w:t>
      </w:r>
      <w:r w:rsidRPr="00003822">
        <w:rPr>
          <w:rFonts w:ascii="Times New Roman" w:hAnsi="Times New Roman"/>
          <w:sz w:val="22"/>
          <w:szCs w:val="22"/>
          <w:lang w:val="ru-RU"/>
        </w:rPr>
        <w:softHyphen/>
        <w:t>нивать его с другими регионами России и с различ</w:t>
      </w:r>
      <w:r w:rsidRPr="00003822">
        <w:rPr>
          <w:rFonts w:ascii="Times New Roman" w:hAnsi="Times New Roman"/>
          <w:sz w:val="22"/>
          <w:szCs w:val="22"/>
          <w:lang w:val="ru-RU"/>
        </w:rPr>
        <w:softHyphen/>
        <w:t>ными регионами мира.</w:t>
      </w:r>
    </w:p>
    <w:p w:rsidR="004234EF" w:rsidRDefault="004234EF">
      <w:bookmarkStart w:id="0" w:name="_GoBack"/>
      <w:bookmarkEnd w:id="0"/>
    </w:p>
    <w:sectPr w:rsidR="004234EF" w:rsidSect="00003822">
      <w:pgSz w:w="11906" w:h="16838"/>
      <w:pgMar w:top="851"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945"/>
    <w:multiLevelType w:val="hybridMultilevel"/>
    <w:tmpl w:val="8D264F6E"/>
    <w:lvl w:ilvl="0" w:tplc="AE6A8AE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513245E"/>
    <w:multiLevelType w:val="hybridMultilevel"/>
    <w:tmpl w:val="D6FAE1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4726936"/>
    <w:multiLevelType w:val="multilevel"/>
    <w:tmpl w:val="F104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D2E1314"/>
    <w:multiLevelType w:val="hybridMultilevel"/>
    <w:tmpl w:val="E690D74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3822"/>
    <w:rsid w:val="00003822"/>
    <w:rsid w:val="00117EA3"/>
    <w:rsid w:val="00196E62"/>
    <w:rsid w:val="002E7966"/>
    <w:rsid w:val="00383EE3"/>
    <w:rsid w:val="003B6282"/>
    <w:rsid w:val="00403607"/>
    <w:rsid w:val="004057C1"/>
    <w:rsid w:val="004234EF"/>
    <w:rsid w:val="00472820"/>
    <w:rsid w:val="0058403B"/>
    <w:rsid w:val="0063336C"/>
    <w:rsid w:val="007479FD"/>
    <w:rsid w:val="00747D88"/>
    <w:rsid w:val="00880D48"/>
    <w:rsid w:val="00942FFE"/>
    <w:rsid w:val="009B2A20"/>
    <w:rsid w:val="00AF2CCD"/>
    <w:rsid w:val="00C3260F"/>
    <w:rsid w:val="00CD01ED"/>
    <w:rsid w:val="00D660D8"/>
    <w:rsid w:val="00D74F81"/>
    <w:rsid w:val="00DA5041"/>
    <w:rsid w:val="00DF34E2"/>
    <w:rsid w:val="00E708D2"/>
    <w:rsid w:val="00E95C58"/>
    <w:rsid w:val="00EA381D"/>
    <w:rsid w:val="00F1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E081D8-9CCE-43EF-A126-99B663B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40"/>
        <w:ind w:left="567" w:hanging="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22"/>
    <w:pPr>
      <w:spacing w:before="0" w:after="200" w:line="276" w:lineRule="auto"/>
      <w:ind w:left="0"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3822"/>
    <w:pPr>
      <w:spacing w:after="0" w:line="240" w:lineRule="auto"/>
      <w:ind w:left="720"/>
      <w:contextualSpacing/>
    </w:pPr>
    <w:rPr>
      <w:rFonts w:ascii="Calibri" w:eastAsia="Times New Roman" w:hAnsi="Calibri" w:cs="Times New Roman"/>
      <w:sz w:val="24"/>
      <w:szCs w:val="24"/>
      <w:lang w:val="en-US" w:eastAsia="en-US" w:bidi="en-US"/>
    </w:rPr>
  </w:style>
  <w:style w:type="paragraph" w:styleId="a4">
    <w:name w:val="Body Text Indent"/>
    <w:basedOn w:val="a"/>
    <w:link w:val="a5"/>
    <w:rsid w:val="00003822"/>
    <w:pPr>
      <w:spacing w:after="0" w:line="240" w:lineRule="auto"/>
      <w:ind w:firstLine="540"/>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003822"/>
    <w:rPr>
      <w:rFonts w:ascii="Times New Roman" w:eastAsia="Times New Roman" w:hAnsi="Times New Roman" w:cs="Times New Roman"/>
      <w:sz w:val="24"/>
      <w:szCs w:val="24"/>
      <w:lang w:eastAsia="ru-RU"/>
    </w:rPr>
  </w:style>
  <w:style w:type="paragraph" w:customStyle="1" w:styleId="c2c4">
    <w:name w:val="c2 c4"/>
    <w:basedOn w:val="a"/>
    <w:rsid w:val="00003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03822"/>
  </w:style>
  <w:style w:type="paragraph" w:customStyle="1" w:styleId="1">
    <w:name w:val="Основной 1 см"/>
    <w:basedOn w:val="a"/>
    <w:rsid w:val="00003822"/>
    <w:pPr>
      <w:spacing w:after="0" w:line="240" w:lineRule="auto"/>
      <w:ind w:firstLine="567"/>
      <w:jc w:val="both"/>
    </w:pPr>
    <w:rPr>
      <w:rFonts w:ascii="Times New Roman" w:eastAsia="Times New Roman" w:hAnsi="Times New Roman" w:cs="Times New Roman"/>
      <w:sz w:val="28"/>
      <w:szCs w:val="20"/>
      <w:lang w:val="en-US" w:bidi="en-US"/>
    </w:rPr>
  </w:style>
  <w:style w:type="character" w:customStyle="1" w:styleId="c3">
    <w:name w:val="c3"/>
    <w:basedOn w:val="a0"/>
    <w:rsid w:val="00003822"/>
  </w:style>
  <w:style w:type="paragraph" w:customStyle="1" w:styleId="c2c4c27">
    <w:name w:val="c2 c4 c27"/>
    <w:basedOn w:val="a"/>
    <w:rsid w:val="00003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Пользователь</cp:lastModifiedBy>
  <cp:revision>19</cp:revision>
  <dcterms:created xsi:type="dcterms:W3CDTF">2016-02-09T08:46:00Z</dcterms:created>
  <dcterms:modified xsi:type="dcterms:W3CDTF">2020-03-16T11:35:00Z</dcterms:modified>
</cp:coreProperties>
</file>